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FB9C" w14:textId="6AF5E3E7" w:rsidR="004A0F72" w:rsidRDefault="004A0F72" w:rsidP="004A0F72">
      <w:pPr>
        <w:pStyle w:val="xmsonormal"/>
      </w:pPr>
      <w:r>
        <w:t>Dear Parent/Carer,</w:t>
      </w:r>
      <w:r w:rsidR="005E1A3C">
        <w:tab/>
      </w:r>
      <w:r w:rsidR="005E1A3C">
        <w:tab/>
      </w:r>
      <w:r w:rsidR="005E1A3C">
        <w:tab/>
      </w:r>
      <w:r w:rsidR="005E1A3C">
        <w:tab/>
      </w:r>
      <w:r w:rsidR="005E1A3C">
        <w:tab/>
      </w:r>
      <w:r w:rsidR="005E1A3C">
        <w:tab/>
      </w:r>
      <w:r w:rsidR="005E1A3C">
        <w:tab/>
      </w:r>
      <w:r w:rsidR="005E1A3C">
        <w:tab/>
        <w:t>20</w:t>
      </w:r>
      <w:r w:rsidR="005E1A3C" w:rsidRPr="005E1A3C">
        <w:rPr>
          <w:vertAlign w:val="superscript"/>
        </w:rPr>
        <w:t>th</w:t>
      </w:r>
      <w:r w:rsidR="005E1A3C">
        <w:t xml:space="preserve"> May 2020</w:t>
      </w:r>
    </w:p>
    <w:p w14:paraId="39125A13" w14:textId="77777777" w:rsidR="004A0F72" w:rsidRDefault="004A0F72" w:rsidP="004A0F72">
      <w:pPr>
        <w:pStyle w:val="xmsonormal"/>
      </w:pPr>
    </w:p>
    <w:p w14:paraId="544C2688" w14:textId="3803A144" w:rsidR="004A0F72" w:rsidRDefault="004A0F72" w:rsidP="004A0F72">
      <w:pPr>
        <w:pStyle w:val="xmsonormal"/>
      </w:pPr>
      <w:r>
        <w:t xml:space="preserve">Following on from my previous email, I have just received an email from the ‘Heart of Worcestershire College’ who have informed us that they </w:t>
      </w:r>
      <w:r w:rsidR="000C23D5">
        <w:t>have updated their website and uploaded new webinars that will be available after half term.</w:t>
      </w:r>
    </w:p>
    <w:p w14:paraId="086F1DEE" w14:textId="77777777" w:rsidR="004A0F72" w:rsidRDefault="004A0F72" w:rsidP="004A0F72">
      <w:pPr>
        <w:pStyle w:val="xmsonormal"/>
      </w:pPr>
      <w:r>
        <w:t> </w:t>
      </w:r>
    </w:p>
    <w:p w14:paraId="60C519CB" w14:textId="25F86A5F" w:rsidR="004A0F72" w:rsidRDefault="004A0F72" w:rsidP="004A0F72">
      <w:pPr>
        <w:pStyle w:val="xxxmsonormal"/>
      </w:pPr>
      <w:r>
        <w:t>For those interested, all you need to do is simply register for the event</w:t>
      </w:r>
      <w:r w:rsidR="000C23D5">
        <w:t>/s</w:t>
      </w:r>
      <w:r>
        <w:t xml:space="preserve"> via their website:</w:t>
      </w:r>
    </w:p>
    <w:p w14:paraId="047B65FA" w14:textId="10276778" w:rsidR="004A0F72" w:rsidRDefault="005E1A3C" w:rsidP="004A0F72">
      <w:pPr>
        <w:pStyle w:val="xxxmsonormal"/>
        <w:rPr>
          <w:rStyle w:val="Hyperlink"/>
        </w:rPr>
      </w:pPr>
      <w:hyperlink r:id="rId7" w:history="1">
        <w:r w:rsidR="000C23D5">
          <w:rPr>
            <w:rStyle w:val="Hyperlink"/>
          </w:rPr>
          <w:t>https://www.howcollege.ac.uk/about/virtual-open-events/</w:t>
        </w:r>
      </w:hyperlink>
      <w:r w:rsidR="000C23D5">
        <w:t xml:space="preserve"> </w:t>
      </w:r>
    </w:p>
    <w:p w14:paraId="22EF90FC" w14:textId="5B99D6E8" w:rsidR="000C23D5" w:rsidRDefault="000C23D5" w:rsidP="004A0F72">
      <w:pPr>
        <w:pStyle w:val="xxxmsonormal"/>
        <w:rPr>
          <w:rStyle w:val="Hyperlink"/>
        </w:rPr>
      </w:pPr>
    </w:p>
    <w:p w14:paraId="37D6676F" w14:textId="380DD5F8" w:rsidR="000C23D5" w:rsidRDefault="000C23D5" w:rsidP="004A0F72">
      <w:pPr>
        <w:pStyle w:val="xxxmsonormal"/>
      </w:pPr>
      <w:r>
        <w:t>The schedule for these talks in the first couple of weeks in June is as follows,</w:t>
      </w:r>
    </w:p>
    <w:p w14:paraId="430D02B1" w14:textId="77777777" w:rsidR="000C23D5" w:rsidRDefault="000C23D5" w:rsidP="004A0F72">
      <w:pPr>
        <w:pStyle w:val="xxxmsonormal"/>
      </w:pPr>
    </w:p>
    <w:tbl>
      <w:tblPr>
        <w:tblW w:w="7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985"/>
        <w:gridCol w:w="2977"/>
      </w:tblGrid>
      <w:tr w:rsidR="000C23D5" w14:paraId="1E2715A7" w14:textId="77777777" w:rsidTr="000C23D5">
        <w:trPr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FE206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EE675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Time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BEE06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Subject area</w:t>
            </w:r>
          </w:p>
        </w:tc>
      </w:tr>
      <w:tr w:rsidR="000C23D5" w14:paraId="10C7FC60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675B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Tuesday 2nd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7F708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11-11:45am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CDA1A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Electrical Installation</w:t>
            </w:r>
          </w:p>
        </w:tc>
      </w:tr>
      <w:tr w:rsidR="000C23D5" w14:paraId="40412CE8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9BC0D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Tuesday 2nd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01C02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2-2:45pm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F580A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Automotive</w:t>
            </w:r>
          </w:p>
        </w:tc>
      </w:tr>
      <w:tr w:rsidR="000C23D5" w14:paraId="7E74F569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49FBE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Tuesday 2nd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0FF3B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4-4:45pm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C7804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Engineering</w:t>
            </w:r>
          </w:p>
        </w:tc>
      </w:tr>
      <w:tr w:rsidR="000C23D5" w14:paraId="5964DFF6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B3AE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Wednesday 3rd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501D7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11-11:45am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45099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Hair and Beauty</w:t>
            </w:r>
          </w:p>
        </w:tc>
      </w:tr>
      <w:tr w:rsidR="000C23D5" w14:paraId="657489EF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0CD2B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Thursday 4th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B9434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1-1:45pm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187D2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Level 1 Prospects</w:t>
            </w:r>
          </w:p>
        </w:tc>
      </w:tr>
      <w:tr w:rsidR="000C23D5" w14:paraId="11700481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C7F66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Thursday 4th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4346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2-2:45pm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19864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Level 1 SAS (Sport &amp; Services)</w:t>
            </w:r>
          </w:p>
        </w:tc>
      </w:tr>
      <w:tr w:rsidR="000C23D5" w14:paraId="7E56A633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989FB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Thursday 4th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F0FBE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3-3:45pm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BB049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Level 1 CARE</w:t>
            </w:r>
          </w:p>
        </w:tc>
      </w:tr>
      <w:tr w:rsidR="000C23D5" w14:paraId="3AE19370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2EFE2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Thursday 4th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98699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4-4:45pm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D58BA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Level 1 IT</w:t>
            </w:r>
          </w:p>
        </w:tc>
      </w:tr>
      <w:tr w:rsidR="000C23D5" w14:paraId="1DB7DD42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0E8C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Friday 5th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5000D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11:30am-12:15pm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FE1D7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Applied Science</w:t>
            </w:r>
          </w:p>
        </w:tc>
      </w:tr>
      <w:tr w:rsidR="000C23D5" w14:paraId="50E84FBF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FF2E3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Friday 5th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5B400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1:30-2:15pm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72D0E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Hospitality and Catering</w:t>
            </w:r>
          </w:p>
        </w:tc>
      </w:tr>
      <w:tr w:rsidR="000C23D5" w14:paraId="22B18E02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2E2C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Tuesday 9th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03B62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11-11:45am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2D992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Creative Arts</w:t>
            </w:r>
          </w:p>
        </w:tc>
      </w:tr>
      <w:tr w:rsidR="000C23D5" w14:paraId="4319442A" w14:textId="77777777" w:rsidTr="000C23D5">
        <w:trPr>
          <w:trHeight w:val="3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9FA5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Wednesday 10th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64A45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11-11:45am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BFDEE" w14:textId="77777777" w:rsidR="000C23D5" w:rsidRDefault="000C23D5">
            <w:pPr>
              <w:pStyle w:val="xmso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Construction</w:t>
            </w:r>
          </w:p>
        </w:tc>
      </w:tr>
    </w:tbl>
    <w:p w14:paraId="34645E84" w14:textId="77777777" w:rsidR="004A0F72" w:rsidRDefault="004A0F72" w:rsidP="004A0F72">
      <w:pPr>
        <w:pStyle w:val="xxxmsonormal"/>
      </w:pPr>
      <w:r>
        <w:t> </w:t>
      </w:r>
    </w:p>
    <w:p w14:paraId="098ACCAB" w14:textId="1237889E" w:rsidR="004A0F72" w:rsidRDefault="004A0F72" w:rsidP="004A0F72">
      <w:pPr>
        <w:pStyle w:val="xxxmsonormal"/>
      </w:pPr>
      <w:r>
        <w:t>As always, please let me know if you have any questions.</w:t>
      </w:r>
    </w:p>
    <w:p w14:paraId="7780D216" w14:textId="24089B24" w:rsidR="004A0F72" w:rsidRDefault="004A0F72" w:rsidP="004A0F72">
      <w:pPr>
        <w:pStyle w:val="xxxmsonormal"/>
      </w:pPr>
    </w:p>
    <w:p w14:paraId="7934855F" w14:textId="5A8F988C" w:rsidR="004A0F72" w:rsidRDefault="004A0F72" w:rsidP="004A0F72">
      <w:pPr>
        <w:pStyle w:val="xxxmsonormal"/>
      </w:pPr>
      <w:r>
        <w:t>Kind Regards,</w:t>
      </w:r>
    </w:p>
    <w:p w14:paraId="03D09A70" w14:textId="77777777" w:rsidR="004A0F72" w:rsidRDefault="004A0F72" w:rsidP="004A0F72">
      <w:pPr>
        <w:pStyle w:val="xxxmsonormal"/>
      </w:pPr>
    </w:p>
    <w:p w14:paraId="25E75D7A" w14:textId="31502BAD" w:rsidR="004A0F72" w:rsidRDefault="004A0F72" w:rsidP="004A0F72">
      <w:pPr>
        <w:pStyle w:val="xxxmsonormal"/>
      </w:pPr>
      <w:r>
        <w:t>Mr M Stinson</w:t>
      </w:r>
    </w:p>
    <w:p w14:paraId="6BA85D98" w14:textId="7F4337F3" w:rsidR="004A0F72" w:rsidRDefault="004A0F72" w:rsidP="004A0F72">
      <w:pPr>
        <w:pStyle w:val="xxxmsonormal"/>
      </w:pPr>
      <w:r>
        <w:t>Careers Lead</w:t>
      </w:r>
    </w:p>
    <w:p w14:paraId="05E53693" w14:textId="77777777" w:rsidR="00ED3A63" w:rsidRDefault="005E1A3C"/>
    <w:sectPr w:rsidR="00ED3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72"/>
    <w:rsid w:val="000C23D5"/>
    <w:rsid w:val="00285FB2"/>
    <w:rsid w:val="003E7AE0"/>
    <w:rsid w:val="004A0F72"/>
    <w:rsid w:val="005E1A3C"/>
    <w:rsid w:val="00602C17"/>
    <w:rsid w:val="00A07FEF"/>
    <w:rsid w:val="00C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1078"/>
  <w15:chartTrackingRefBased/>
  <w15:docId w15:val="{86A27D67-7AA2-4576-B89E-D0B68C81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F72"/>
    <w:rPr>
      <w:color w:val="0563C1"/>
      <w:u w:val="single"/>
    </w:rPr>
  </w:style>
  <w:style w:type="paragraph" w:customStyle="1" w:styleId="xmsonormal">
    <w:name w:val="x_msonormal"/>
    <w:basedOn w:val="Normal"/>
    <w:rsid w:val="004A0F72"/>
    <w:rPr>
      <w:lang w:eastAsia="en-GB"/>
    </w:rPr>
  </w:style>
  <w:style w:type="paragraph" w:customStyle="1" w:styleId="xxxmsonormal">
    <w:name w:val="x_xxmsonormal"/>
    <w:basedOn w:val="Normal"/>
    <w:rsid w:val="004A0F72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owcollege.ac.uk/about/virtual-open-ev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FF789-813E-4EB1-AA7E-0DD886CC5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8A646-5715-44F6-BBDD-EDC7E38D8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30C70-6DBA-4188-8F7D-0F4641A352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4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Matthew</dc:creator>
  <cp:keywords/>
  <dc:description/>
  <cp:lastModifiedBy>Broad, Sue</cp:lastModifiedBy>
  <cp:revision>2</cp:revision>
  <dcterms:created xsi:type="dcterms:W3CDTF">2020-05-20T11:05:00Z</dcterms:created>
  <dcterms:modified xsi:type="dcterms:W3CDTF">2020-05-20T11:05:00Z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