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52C75" w14:textId="77777777" w:rsidR="0073327B" w:rsidRDefault="0073327B" w:rsidP="0073327B">
      <w:pPr>
        <w:pStyle w:val="NormalWeb1"/>
        <w:rPr>
          <w:rFonts w:ascii="Arial" w:hAnsi="Arial" w:cs="Arial"/>
          <w:b/>
          <w:sz w:val="22"/>
          <w:szCs w:val="22"/>
          <w:lang w:val="en"/>
        </w:rPr>
      </w:pPr>
    </w:p>
    <w:p w14:paraId="22C749BD" w14:textId="77777777" w:rsidR="0073327B" w:rsidRDefault="0073327B" w:rsidP="0073327B">
      <w:pPr>
        <w:pStyle w:val="NormalWeb1"/>
        <w:rPr>
          <w:rFonts w:ascii="Arial" w:hAnsi="Arial" w:cs="Arial"/>
          <w:b/>
          <w:sz w:val="22"/>
          <w:szCs w:val="22"/>
          <w:lang w:val="en"/>
        </w:rPr>
      </w:pPr>
    </w:p>
    <w:p w14:paraId="5264AB34" w14:textId="77777777" w:rsidR="0073327B" w:rsidRDefault="0073327B" w:rsidP="0073327B">
      <w:pPr>
        <w:pStyle w:val="NormalWeb1"/>
        <w:rPr>
          <w:rFonts w:ascii="Arial" w:hAnsi="Arial" w:cs="Arial"/>
          <w:b/>
          <w:sz w:val="22"/>
          <w:szCs w:val="22"/>
          <w:lang w:val="en"/>
        </w:rPr>
      </w:pPr>
      <w:r w:rsidRPr="00B238B4">
        <w:rPr>
          <w:rFonts w:ascii="Arial" w:hAnsi="Arial" w:cs="Arial"/>
          <w:b/>
          <w:sz w:val="22"/>
          <w:szCs w:val="22"/>
          <w:lang w:val="en"/>
        </w:rPr>
        <w:t>LACON CHILDE SCHOOL UNIFORM REGULATIONS</w:t>
      </w:r>
    </w:p>
    <w:p w14:paraId="7B08D808" w14:textId="77777777" w:rsidR="0073327B" w:rsidRPr="00F30FA0" w:rsidRDefault="0073327B" w:rsidP="0073327B">
      <w:pPr>
        <w:spacing w:line="280" w:lineRule="exact"/>
        <w:ind w:left="720" w:hanging="720"/>
        <w:jc w:val="both"/>
        <w:rPr>
          <w:rFonts w:asciiTheme="minorHAnsi" w:hAnsiTheme="minorHAnsi" w:cs="Arial"/>
          <w:sz w:val="22"/>
          <w:szCs w:val="22"/>
        </w:rPr>
      </w:pPr>
      <w:r w:rsidRPr="00F30FA0">
        <w:rPr>
          <w:rFonts w:asciiTheme="minorHAnsi" w:hAnsiTheme="minorHAnsi" w:cs="Arial"/>
          <w:sz w:val="22"/>
          <w:szCs w:val="22"/>
          <w:u w:val="double"/>
        </w:rPr>
        <w:t>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594"/>
      </w:tblGrid>
      <w:tr w:rsidR="0073327B" w:rsidRPr="00523FE8" w14:paraId="68A6BE41" w14:textId="77777777" w:rsidTr="00EB075F">
        <w:tc>
          <w:tcPr>
            <w:tcW w:w="9242" w:type="dxa"/>
            <w:gridSpan w:val="2"/>
            <w:tcBorders>
              <w:top w:val="nil"/>
              <w:left w:val="nil"/>
              <w:bottom w:val="single" w:sz="4" w:space="0" w:color="auto"/>
              <w:right w:val="nil"/>
            </w:tcBorders>
          </w:tcPr>
          <w:p w14:paraId="1D54AB90" w14:textId="3CF83A0A"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Uniform is a key part of the ethos of the school and there is clear evidence that schools with high expectations of pupils with regard</w:t>
            </w:r>
            <w:r w:rsidR="0052593B">
              <w:rPr>
                <w:rFonts w:asciiTheme="minorHAnsi" w:hAnsiTheme="minorHAnsi" w:cs="Arial"/>
                <w:sz w:val="22"/>
                <w:szCs w:val="22"/>
                <w:lang w:val="en"/>
              </w:rPr>
              <w:t xml:space="preserve">s </w:t>
            </w:r>
            <w:r w:rsidRPr="007C1F1D">
              <w:rPr>
                <w:rFonts w:asciiTheme="minorHAnsi" w:hAnsiTheme="minorHAnsi" w:cs="Arial"/>
                <w:sz w:val="22"/>
                <w:szCs w:val="22"/>
                <w:lang w:val="en"/>
              </w:rPr>
              <w:t xml:space="preserve">to uniform produce better examination results.  Therefore, we expect all pupils to follow the uniform regulations which are detailed below.  </w:t>
            </w:r>
          </w:p>
          <w:p w14:paraId="54466224"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The Head’s decision on uniform matters is final.</w:t>
            </w:r>
          </w:p>
          <w:p w14:paraId="2B2FED13" w14:textId="77777777" w:rsidR="0073327B" w:rsidRPr="00523FE8" w:rsidRDefault="0073327B" w:rsidP="00EB075F">
            <w:pPr>
              <w:spacing w:line="280" w:lineRule="exact"/>
              <w:rPr>
                <w:rFonts w:ascii="Arial" w:hAnsi="Arial" w:cs="Arial"/>
                <w:b/>
                <w:lang w:val="en"/>
              </w:rPr>
            </w:pPr>
          </w:p>
        </w:tc>
      </w:tr>
      <w:tr w:rsidR="0073327B" w:rsidRPr="00523FE8" w14:paraId="547556BC" w14:textId="77777777" w:rsidTr="00EB075F">
        <w:tc>
          <w:tcPr>
            <w:tcW w:w="9242" w:type="dxa"/>
            <w:gridSpan w:val="2"/>
            <w:tcBorders>
              <w:top w:val="single" w:sz="4" w:space="0" w:color="auto"/>
            </w:tcBorders>
          </w:tcPr>
          <w:p w14:paraId="5FDDA0F9" w14:textId="77777777" w:rsidR="0073327B" w:rsidRPr="00523FE8" w:rsidRDefault="0073327B" w:rsidP="00EB075F">
            <w:pPr>
              <w:spacing w:line="280" w:lineRule="exact"/>
              <w:jc w:val="center"/>
              <w:rPr>
                <w:rFonts w:ascii="Arial" w:hAnsi="Arial" w:cs="Arial"/>
                <w:lang w:val="en"/>
              </w:rPr>
            </w:pPr>
            <w:r w:rsidRPr="00523FE8">
              <w:rPr>
                <w:rFonts w:ascii="Arial" w:hAnsi="Arial" w:cs="Arial"/>
                <w:b/>
                <w:lang w:val="en"/>
              </w:rPr>
              <w:t>BOYS UNIFORM</w:t>
            </w:r>
          </w:p>
        </w:tc>
      </w:tr>
      <w:tr w:rsidR="0073327B" w:rsidRPr="007C1F1D" w14:paraId="20C63200" w14:textId="77777777" w:rsidTr="00EB075F">
        <w:tc>
          <w:tcPr>
            <w:tcW w:w="1437" w:type="dxa"/>
          </w:tcPr>
          <w:p w14:paraId="348D41D0"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SCHOOL BLAZER</w:t>
            </w:r>
          </w:p>
        </w:tc>
        <w:tc>
          <w:tcPr>
            <w:tcW w:w="7805" w:type="dxa"/>
          </w:tcPr>
          <w:p w14:paraId="2A22A866"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with the school badge on the pocket.</w:t>
            </w:r>
          </w:p>
          <w:p w14:paraId="0EA310BF" w14:textId="77777777" w:rsidR="0073327B" w:rsidRPr="007C1F1D" w:rsidRDefault="0073327B" w:rsidP="00EB075F">
            <w:pPr>
              <w:spacing w:line="280" w:lineRule="exact"/>
              <w:rPr>
                <w:rFonts w:asciiTheme="minorHAnsi" w:hAnsiTheme="minorHAnsi" w:cs="Arial"/>
                <w:sz w:val="22"/>
                <w:szCs w:val="22"/>
                <w:lang w:val="en"/>
              </w:rPr>
            </w:pPr>
          </w:p>
        </w:tc>
      </w:tr>
      <w:tr w:rsidR="0073327B" w:rsidRPr="007C1F1D" w14:paraId="572A8088" w14:textId="77777777" w:rsidTr="00EB075F">
        <w:tc>
          <w:tcPr>
            <w:tcW w:w="1437" w:type="dxa"/>
          </w:tcPr>
          <w:p w14:paraId="6E78EFD5" w14:textId="77777777" w:rsidR="0073327B" w:rsidRPr="007C1F1D" w:rsidRDefault="0073327B" w:rsidP="00EB075F">
            <w:pPr>
              <w:spacing w:line="280" w:lineRule="exact"/>
              <w:rPr>
                <w:rFonts w:asciiTheme="minorHAnsi" w:hAnsiTheme="minorHAnsi" w:cs="Arial"/>
                <w:b/>
                <w:sz w:val="22"/>
                <w:szCs w:val="22"/>
                <w:lang w:val="en"/>
              </w:rPr>
            </w:pPr>
          </w:p>
          <w:p w14:paraId="3095A34F"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SHIRT</w:t>
            </w:r>
          </w:p>
        </w:tc>
        <w:tc>
          <w:tcPr>
            <w:tcW w:w="7805" w:type="dxa"/>
          </w:tcPr>
          <w:p w14:paraId="77A6DAF2"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White shirt, suitable for wearing with a tie, buttoned to the neck with enough material remaining to be tucked in at the waist. The collar should be large enough to be buttoned-up comfortably.</w:t>
            </w:r>
          </w:p>
        </w:tc>
      </w:tr>
      <w:tr w:rsidR="0073327B" w:rsidRPr="007C1F1D" w14:paraId="1FFF5A27" w14:textId="77777777" w:rsidTr="00EB075F">
        <w:tc>
          <w:tcPr>
            <w:tcW w:w="1437" w:type="dxa"/>
          </w:tcPr>
          <w:p w14:paraId="1491BCBF"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TIE</w:t>
            </w:r>
          </w:p>
        </w:tc>
        <w:tc>
          <w:tcPr>
            <w:tcW w:w="7805" w:type="dxa"/>
          </w:tcPr>
          <w:p w14:paraId="3602AEF9"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A school tie neatly knotted and to reach close to the waist. </w:t>
            </w:r>
          </w:p>
        </w:tc>
      </w:tr>
      <w:tr w:rsidR="0073327B" w:rsidRPr="007C1F1D" w14:paraId="2F8B847D" w14:textId="77777777" w:rsidTr="00EB075F">
        <w:tc>
          <w:tcPr>
            <w:tcW w:w="1437" w:type="dxa"/>
          </w:tcPr>
          <w:p w14:paraId="22325FE3" w14:textId="77777777" w:rsidR="0073327B" w:rsidRPr="007C1F1D" w:rsidRDefault="0073327B" w:rsidP="00EB075F">
            <w:pPr>
              <w:spacing w:line="280" w:lineRule="exact"/>
              <w:rPr>
                <w:rFonts w:asciiTheme="minorHAnsi" w:hAnsiTheme="minorHAnsi" w:cs="Arial"/>
                <w:b/>
                <w:sz w:val="22"/>
                <w:szCs w:val="22"/>
                <w:lang w:val="en"/>
              </w:rPr>
            </w:pPr>
          </w:p>
          <w:p w14:paraId="01955984"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TROUSERS</w:t>
            </w:r>
          </w:p>
        </w:tc>
        <w:tc>
          <w:tcPr>
            <w:tcW w:w="7805" w:type="dxa"/>
          </w:tcPr>
          <w:p w14:paraId="5997CC75"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Plain black school trousers</w:t>
            </w:r>
            <w:r>
              <w:rPr>
                <w:rFonts w:asciiTheme="minorHAnsi" w:hAnsiTheme="minorHAnsi" w:cs="Arial"/>
                <w:sz w:val="22"/>
                <w:szCs w:val="22"/>
                <w:lang w:val="en"/>
              </w:rPr>
              <w:t>.</w:t>
            </w:r>
            <w:r w:rsidRPr="007C1F1D">
              <w:rPr>
                <w:rFonts w:asciiTheme="minorHAnsi" w:hAnsiTheme="minorHAnsi" w:cs="Arial"/>
                <w:sz w:val="22"/>
                <w:szCs w:val="22"/>
                <w:lang w:val="en"/>
              </w:rPr>
              <w:t xml:space="preserve">  </w:t>
            </w:r>
            <w:r w:rsidRPr="007C1F1D">
              <w:rPr>
                <w:rFonts w:asciiTheme="minorHAnsi" w:hAnsiTheme="minorHAnsi" w:cs="Arial"/>
                <w:b/>
                <w:sz w:val="22"/>
                <w:szCs w:val="22"/>
                <w:u w:val="single"/>
                <w:lang w:val="en"/>
              </w:rPr>
              <w:t>NO</w:t>
            </w:r>
            <w:r w:rsidRPr="007C1F1D">
              <w:rPr>
                <w:rFonts w:asciiTheme="minorHAnsi" w:hAnsiTheme="minorHAnsi" w:cs="Arial"/>
                <w:sz w:val="22"/>
                <w:szCs w:val="22"/>
                <w:lang w:val="en"/>
              </w:rPr>
              <w:t xml:space="preserve"> other style of trousers, including denim or combat style, is allowed. </w:t>
            </w:r>
          </w:p>
        </w:tc>
      </w:tr>
      <w:tr w:rsidR="0073327B" w:rsidRPr="007C1F1D" w14:paraId="77AA6D37" w14:textId="77777777" w:rsidTr="00EB075F">
        <w:tc>
          <w:tcPr>
            <w:tcW w:w="1437" w:type="dxa"/>
          </w:tcPr>
          <w:p w14:paraId="16668881"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PULLOVER</w:t>
            </w:r>
          </w:p>
        </w:tc>
        <w:tc>
          <w:tcPr>
            <w:tcW w:w="7805" w:type="dxa"/>
          </w:tcPr>
          <w:p w14:paraId="768F6F36"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‘V’ neck pullover (optional)</w:t>
            </w:r>
          </w:p>
        </w:tc>
      </w:tr>
      <w:tr w:rsidR="0073327B" w:rsidRPr="007C1F1D" w14:paraId="500495FF" w14:textId="77777777" w:rsidTr="00EB075F">
        <w:tc>
          <w:tcPr>
            <w:tcW w:w="1437" w:type="dxa"/>
          </w:tcPr>
          <w:p w14:paraId="602CC7E5" w14:textId="77777777" w:rsidR="0073327B" w:rsidRPr="007C1F1D" w:rsidRDefault="0073327B" w:rsidP="00EB075F">
            <w:pPr>
              <w:spacing w:line="280" w:lineRule="exact"/>
              <w:rPr>
                <w:rFonts w:asciiTheme="minorHAnsi" w:hAnsiTheme="minorHAnsi" w:cs="Arial"/>
                <w:b/>
                <w:sz w:val="22"/>
                <w:szCs w:val="22"/>
                <w:lang w:val="en"/>
              </w:rPr>
            </w:pPr>
          </w:p>
          <w:p w14:paraId="30FD9234"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FOOTWEAR</w:t>
            </w:r>
          </w:p>
        </w:tc>
        <w:tc>
          <w:tcPr>
            <w:tcW w:w="7805" w:type="dxa"/>
          </w:tcPr>
          <w:p w14:paraId="0ADEB1F5"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Plain black </w:t>
            </w:r>
            <w:r>
              <w:rPr>
                <w:rFonts w:asciiTheme="minorHAnsi" w:hAnsiTheme="minorHAnsi" w:cs="Arial"/>
                <w:sz w:val="22"/>
                <w:szCs w:val="22"/>
                <w:lang w:val="en"/>
              </w:rPr>
              <w:t>s</w:t>
            </w:r>
            <w:r w:rsidRPr="007C1F1D">
              <w:rPr>
                <w:rFonts w:asciiTheme="minorHAnsi" w:hAnsiTheme="minorHAnsi" w:cs="Arial"/>
                <w:sz w:val="22"/>
                <w:szCs w:val="22"/>
                <w:lang w:val="en"/>
              </w:rPr>
              <w:t>ocks</w:t>
            </w:r>
            <w:r>
              <w:rPr>
                <w:rFonts w:asciiTheme="minorHAnsi" w:hAnsiTheme="minorHAnsi" w:cs="Arial"/>
                <w:sz w:val="22"/>
                <w:szCs w:val="22"/>
                <w:lang w:val="en"/>
              </w:rPr>
              <w:t>.</w:t>
            </w:r>
          </w:p>
          <w:p w14:paraId="1C5DA80C"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Practical, plain, dark brown or black weatherproof shoes.  (Boots, canvas shoes and trainers are not allowed).</w:t>
            </w:r>
          </w:p>
        </w:tc>
      </w:tr>
    </w:tbl>
    <w:p w14:paraId="5AFB35F8" w14:textId="77777777" w:rsidR="0073327B" w:rsidRPr="007C1F1D" w:rsidRDefault="0073327B" w:rsidP="0073327B">
      <w:pPr>
        <w:spacing w:line="280" w:lineRule="exact"/>
        <w:jc w:val="center"/>
        <w:rPr>
          <w:rFonts w:asciiTheme="minorHAnsi" w:hAnsiTheme="minorHAnsi" w:cs="Arial"/>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560"/>
      </w:tblGrid>
      <w:tr w:rsidR="0073327B" w:rsidRPr="007C1F1D" w14:paraId="5D1C491A" w14:textId="77777777" w:rsidTr="00EB075F">
        <w:tc>
          <w:tcPr>
            <w:tcW w:w="9242" w:type="dxa"/>
            <w:gridSpan w:val="2"/>
          </w:tcPr>
          <w:p w14:paraId="72525F3B" w14:textId="77777777" w:rsidR="0073327B" w:rsidRPr="007C1F1D" w:rsidRDefault="0073327B" w:rsidP="00EB075F">
            <w:pPr>
              <w:spacing w:line="280" w:lineRule="exact"/>
              <w:jc w:val="center"/>
              <w:rPr>
                <w:rFonts w:asciiTheme="minorHAnsi" w:hAnsiTheme="minorHAnsi" w:cs="Arial"/>
                <w:sz w:val="22"/>
                <w:szCs w:val="22"/>
                <w:lang w:val="en"/>
              </w:rPr>
            </w:pPr>
            <w:r w:rsidRPr="007C1F1D">
              <w:rPr>
                <w:rFonts w:asciiTheme="minorHAnsi" w:hAnsiTheme="minorHAnsi" w:cs="Arial"/>
                <w:b/>
                <w:sz w:val="22"/>
                <w:szCs w:val="22"/>
                <w:lang w:val="en"/>
              </w:rPr>
              <w:t>GIRLS UNIFORM</w:t>
            </w:r>
          </w:p>
        </w:tc>
      </w:tr>
      <w:tr w:rsidR="0073327B" w:rsidRPr="007C1F1D" w14:paraId="6F1956A1" w14:textId="77777777" w:rsidTr="00EB075F">
        <w:tc>
          <w:tcPr>
            <w:tcW w:w="1462" w:type="dxa"/>
          </w:tcPr>
          <w:p w14:paraId="212D4F3A"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SCHOOL BLAZER</w:t>
            </w:r>
          </w:p>
        </w:tc>
        <w:tc>
          <w:tcPr>
            <w:tcW w:w="7780" w:type="dxa"/>
          </w:tcPr>
          <w:p w14:paraId="6245234F"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with the school badge on the pocket.</w:t>
            </w:r>
          </w:p>
          <w:p w14:paraId="1168733B" w14:textId="77777777" w:rsidR="0073327B" w:rsidRPr="007C1F1D" w:rsidRDefault="0073327B" w:rsidP="00EB075F">
            <w:pPr>
              <w:spacing w:line="280" w:lineRule="exact"/>
              <w:rPr>
                <w:rFonts w:asciiTheme="minorHAnsi" w:hAnsiTheme="minorHAnsi" w:cs="Arial"/>
                <w:sz w:val="22"/>
                <w:szCs w:val="22"/>
                <w:lang w:val="en"/>
              </w:rPr>
            </w:pPr>
          </w:p>
        </w:tc>
      </w:tr>
      <w:tr w:rsidR="0073327B" w:rsidRPr="007C1F1D" w14:paraId="1D70570F" w14:textId="77777777" w:rsidTr="00EB075F">
        <w:tc>
          <w:tcPr>
            <w:tcW w:w="1462" w:type="dxa"/>
          </w:tcPr>
          <w:p w14:paraId="3A1D412B" w14:textId="77777777" w:rsidR="0073327B" w:rsidRPr="007C1F1D" w:rsidRDefault="0073327B" w:rsidP="00EB075F">
            <w:pPr>
              <w:spacing w:line="280" w:lineRule="exact"/>
              <w:rPr>
                <w:rFonts w:asciiTheme="minorHAnsi" w:hAnsiTheme="minorHAnsi" w:cs="Arial"/>
                <w:b/>
                <w:sz w:val="22"/>
                <w:szCs w:val="22"/>
                <w:lang w:val="en"/>
              </w:rPr>
            </w:pPr>
          </w:p>
          <w:p w14:paraId="0F59F101"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SHIRT</w:t>
            </w:r>
          </w:p>
        </w:tc>
        <w:tc>
          <w:tcPr>
            <w:tcW w:w="7780" w:type="dxa"/>
          </w:tcPr>
          <w:p w14:paraId="087F79CD"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White blouse, shirt-style, suitable for wearing with a tie, buttoned to the neck with enough material remaining to be tucked in at the waist. The collar should be large enough to be buttoned-up comfortably.  </w:t>
            </w:r>
          </w:p>
        </w:tc>
      </w:tr>
      <w:tr w:rsidR="0073327B" w:rsidRPr="007C1F1D" w14:paraId="4E0C9DA8" w14:textId="77777777" w:rsidTr="00EB075F">
        <w:tc>
          <w:tcPr>
            <w:tcW w:w="1462" w:type="dxa"/>
          </w:tcPr>
          <w:p w14:paraId="79C8AD04"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TIE</w:t>
            </w:r>
          </w:p>
        </w:tc>
        <w:tc>
          <w:tcPr>
            <w:tcW w:w="7780" w:type="dxa"/>
          </w:tcPr>
          <w:p w14:paraId="22A2791A"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A school tie neatly knotted and to reach close to the waist. </w:t>
            </w:r>
          </w:p>
        </w:tc>
      </w:tr>
      <w:tr w:rsidR="0073327B" w:rsidRPr="007C1F1D" w14:paraId="759F7F9D" w14:textId="77777777" w:rsidTr="00EB075F">
        <w:tc>
          <w:tcPr>
            <w:tcW w:w="1462" w:type="dxa"/>
          </w:tcPr>
          <w:p w14:paraId="55090D3F" w14:textId="77777777" w:rsidR="0073327B" w:rsidRPr="007C1F1D" w:rsidRDefault="0073327B" w:rsidP="00EB075F">
            <w:pPr>
              <w:spacing w:line="280" w:lineRule="exact"/>
              <w:rPr>
                <w:rFonts w:asciiTheme="minorHAnsi" w:hAnsiTheme="minorHAnsi" w:cs="Arial"/>
                <w:b/>
                <w:sz w:val="22"/>
                <w:szCs w:val="22"/>
                <w:lang w:val="en"/>
              </w:rPr>
            </w:pPr>
          </w:p>
          <w:p w14:paraId="574E1435"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TROUSERS/</w:t>
            </w:r>
          </w:p>
          <w:p w14:paraId="696A2BCA"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SKIRT</w:t>
            </w:r>
          </w:p>
        </w:tc>
        <w:tc>
          <w:tcPr>
            <w:tcW w:w="7780" w:type="dxa"/>
          </w:tcPr>
          <w:p w14:paraId="291ECBDC" w14:textId="77777777" w:rsidR="0073327B" w:rsidRPr="007C1F1D" w:rsidRDefault="0073327B" w:rsidP="00EB075F">
            <w:pPr>
              <w:numPr>
                <w:ilvl w:val="0"/>
                <w:numId w:val="1"/>
              </w:num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Plain black skirt – </w:t>
            </w:r>
            <w:r>
              <w:rPr>
                <w:rFonts w:asciiTheme="minorHAnsi" w:hAnsiTheme="minorHAnsi" w:cs="Arial"/>
                <w:sz w:val="22"/>
                <w:szCs w:val="22"/>
                <w:lang w:val="en"/>
              </w:rPr>
              <w:t xml:space="preserve">David Luke </w:t>
            </w:r>
            <w:r w:rsidRPr="007C1F1D">
              <w:rPr>
                <w:rFonts w:asciiTheme="minorHAnsi" w:hAnsiTheme="minorHAnsi" w:cs="Arial"/>
                <w:sz w:val="22"/>
                <w:szCs w:val="22"/>
                <w:lang w:val="en"/>
              </w:rPr>
              <w:t xml:space="preserve">knife pleat </w:t>
            </w:r>
            <w:r>
              <w:rPr>
                <w:rFonts w:asciiTheme="minorHAnsi" w:hAnsiTheme="minorHAnsi" w:cs="Arial"/>
                <w:sz w:val="22"/>
                <w:szCs w:val="22"/>
                <w:lang w:val="en"/>
              </w:rPr>
              <w:t>or straight but NOT fitted or Lycra.  Skirts MUST</w:t>
            </w:r>
            <w:r w:rsidRPr="007C1F1D">
              <w:rPr>
                <w:rFonts w:asciiTheme="minorHAnsi" w:hAnsiTheme="minorHAnsi" w:cs="Arial"/>
                <w:sz w:val="22"/>
                <w:szCs w:val="22"/>
                <w:lang w:val="en"/>
              </w:rPr>
              <w:t xml:space="preserve"> be a minimum length of 20 inches</w:t>
            </w:r>
            <w:r>
              <w:rPr>
                <w:rFonts w:asciiTheme="minorHAnsi" w:hAnsiTheme="minorHAnsi" w:cs="Arial"/>
                <w:sz w:val="22"/>
                <w:szCs w:val="22"/>
                <w:lang w:val="en"/>
              </w:rPr>
              <w:t xml:space="preserve"> - see examples on our website*</w:t>
            </w:r>
            <w:r w:rsidRPr="007C1F1D">
              <w:rPr>
                <w:rFonts w:asciiTheme="minorHAnsi" w:hAnsiTheme="minorHAnsi" w:cs="Arial"/>
                <w:sz w:val="22"/>
                <w:szCs w:val="22"/>
                <w:lang w:val="en"/>
              </w:rPr>
              <w:t xml:space="preserve"> </w:t>
            </w:r>
            <w:r w:rsidRPr="007C1F1D">
              <w:rPr>
                <w:rFonts w:asciiTheme="minorHAnsi" w:hAnsiTheme="minorHAnsi" w:cs="Arial"/>
                <w:sz w:val="22"/>
                <w:szCs w:val="22"/>
                <w:u w:val="single"/>
                <w:lang w:val="en"/>
              </w:rPr>
              <w:t xml:space="preserve">or </w:t>
            </w:r>
          </w:p>
          <w:p w14:paraId="1D7F8AD8" w14:textId="77777777" w:rsidR="0073327B" w:rsidRPr="007C1F1D" w:rsidRDefault="0073327B" w:rsidP="00EB075F">
            <w:pPr>
              <w:numPr>
                <w:ilvl w:val="0"/>
                <w:numId w:val="1"/>
              </w:num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plain black school trousers, bootcut or tapered but </w:t>
            </w:r>
            <w:r>
              <w:rPr>
                <w:rFonts w:asciiTheme="minorHAnsi" w:hAnsiTheme="minorHAnsi" w:cs="Arial"/>
                <w:sz w:val="22"/>
                <w:szCs w:val="22"/>
                <w:lang w:val="en"/>
              </w:rPr>
              <w:t>NOT</w:t>
            </w:r>
            <w:r w:rsidRPr="007C1F1D">
              <w:rPr>
                <w:rFonts w:asciiTheme="minorHAnsi" w:hAnsiTheme="minorHAnsi" w:cs="Arial"/>
                <w:sz w:val="22"/>
                <w:szCs w:val="22"/>
                <w:lang w:val="en"/>
              </w:rPr>
              <w:t xml:space="preserve"> skinny fit</w:t>
            </w:r>
            <w:r>
              <w:rPr>
                <w:rFonts w:asciiTheme="minorHAnsi" w:hAnsiTheme="minorHAnsi" w:cs="Arial"/>
                <w:sz w:val="22"/>
                <w:szCs w:val="22"/>
                <w:lang w:val="en"/>
              </w:rPr>
              <w:t xml:space="preserve"> or cropped</w:t>
            </w:r>
            <w:r w:rsidRPr="007C1F1D">
              <w:rPr>
                <w:rFonts w:asciiTheme="minorHAnsi" w:hAnsiTheme="minorHAnsi" w:cs="Arial"/>
                <w:sz w:val="22"/>
                <w:szCs w:val="22"/>
                <w:lang w:val="en"/>
              </w:rPr>
              <w:t>. If a belt is needed, it should be small and black. There should be no additional buttons or zips.</w:t>
            </w:r>
          </w:p>
          <w:p w14:paraId="40FE44BB"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 </w:t>
            </w:r>
            <w:r w:rsidRPr="007C1F1D">
              <w:rPr>
                <w:rFonts w:asciiTheme="minorHAnsi" w:hAnsiTheme="minorHAnsi" w:cs="Arial"/>
                <w:b/>
                <w:sz w:val="22"/>
                <w:szCs w:val="22"/>
                <w:u w:val="single"/>
                <w:lang w:val="en"/>
              </w:rPr>
              <w:t>NO</w:t>
            </w:r>
            <w:r w:rsidRPr="007C1F1D">
              <w:rPr>
                <w:rFonts w:asciiTheme="minorHAnsi" w:hAnsiTheme="minorHAnsi" w:cs="Arial"/>
                <w:sz w:val="22"/>
                <w:szCs w:val="22"/>
                <w:lang w:val="en"/>
              </w:rPr>
              <w:t xml:space="preserve"> other style or colour of skirts/trousers, including denim or combat style, is allowed. </w:t>
            </w:r>
            <w:r>
              <w:rPr>
                <w:rFonts w:asciiTheme="minorHAnsi" w:hAnsiTheme="minorHAnsi" w:cs="Arial"/>
                <w:sz w:val="22"/>
                <w:szCs w:val="22"/>
                <w:lang w:val="en"/>
              </w:rPr>
              <w:t>* The School Shop in Kidderminster stocks our requirements – see below for details.</w:t>
            </w:r>
          </w:p>
        </w:tc>
      </w:tr>
      <w:tr w:rsidR="0073327B" w:rsidRPr="007C1F1D" w14:paraId="6AC267CB" w14:textId="77777777" w:rsidTr="00EB075F">
        <w:tc>
          <w:tcPr>
            <w:tcW w:w="1462" w:type="dxa"/>
          </w:tcPr>
          <w:p w14:paraId="02EFA765"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PULLOVER</w:t>
            </w:r>
          </w:p>
        </w:tc>
        <w:tc>
          <w:tcPr>
            <w:tcW w:w="7780" w:type="dxa"/>
          </w:tcPr>
          <w:p w14:paraId="3EF57CD2"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Maroon ‘V’ neck pullover (</w:t>
            </w:r>
            <w:r w:rsidRPr="007C1F1D">
              <w:rPr>
                <w:rFonts w:asciiTheme="minorHAnsi" w:hAnsiTheme="minorHAnsi" w:cs="Arial"/>
                <w:b/>
                <w:sz w:val="22"/>
                <w:szCs w:val="22"/>
                <w:u w:val="single"/>
                <w:lang w:val="en"/>
              </w:rPr>
              <w:t>not</w:t>
            </w:r>
            <w:r w:rsidRPr="007C1F1D">
              <w:rPr>
                <w:rFonts w:asciiTheme="minorHAnsi" w:hAnsiTheme="minorHAnsi" w:cs="Arial"/>
                <w:sz w:val="22"/>
                <w:szCs w:val="22"/>
                <w:lang w:val="en"/>
              </w:rPr>
              <w:t xml:space="preserve"> cardigan) (optional)</w:t>
            </w:r>
          </w:p>
        </w:tc>
      </w:tr>
      <w:tr w:rsidR="0073327B" w:rsidRPr="007C1F1D" w14:paraId="3513237D" w14:textId="77777777" w:rsidTr="00EB075F">
        <w:tc>
          <w:tcPr>
            <w:tcW w:w="1462" w:type="dxa"/>
          </w:tcPr>
          <w:p w14:paraId="3F14CFFB" w14:textId="77777777" w:rsidR="0073327B" w:rsidRPr="007C1F1D" w:rsidRDefault="0073327B" w:rsidP="00EB075F">
            <w:pPr>
              <w:spacing w:line="280" w:lineRule="exact"/>
              <w:rPr>
                <w:rFonts w:asciiTheme="minorHAnsi" w:hAnsiTheme="minorHAnsi" w:cs="Arial"/>
                <w:b/>
                <w:sz w:val="22"/>
                <w:szCs w:val="22"/>
                <w:lang w:val="en"/>
              </w:rPr>
            </w:pPr>
          </w:p>
          <w:p w14:paraId="1C7BA5FB"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FOOTWEAR</w:t>
            </w:r>
          </w:p>
        </w:tc>
        <w:tc>
          <w:tcPr>
            <w:tcW w:w="7780" w:type="dxa"/>
          </w:tcPr>
          <w:p w14:paraId="4E9B40D6"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Plain black or white socks or plain thick black tights</w:t>
            </w:r>
            <w:r>
              <w:rPr>
                <w:rFonts w:asciiTheme="minorHAnsi" w:hAnsiTheme="minorHAnsi" w:cs="Arial"/>
                <w:sz w:val="22"/>
                <w:szCs w:val="22"/>
                <w:lang w:val="en"/>
              </w:rPr>
              <w:t xml:space="preserve">.  </w:t>
            </w:r>
            <w:r w:rsidRPr="007C1F1D">
              <w:rPr>
                <w:rFonts w:asciiTheme="minorHAnsi" w:hAnsiTheme="minorHAnsi" w:cs="Arial"/>
                <w:sz w:val="22"/>
                <w:szCs w:val="22"/>
                <w:lang w:val="en"/>
              </w:rPr>
              <w:t>Practical, plain, dark brown or black weatherproof shoes which are comfortable and of a safe height for school.  (Boots, canvas shoes and trainers are not allowed).</w:t>
            </w:r>
          </w:p>
        </w:tc>
      </w:tr>
    </w:tbl>
    <w:p w14:paraId="3A4552C5" w14:textId="77777777" w:rsidR="0073327B" w:rsidRDefault="0073327B" w:rsidP="0073327B">
      <w:pPr>
        <w:spacing w:line="280" w:lineRule="exact"/>
        <w:jc w:val="center"/>
        <w:rPr>
          <w:rFonts w:ascii="Comic Sans MS" w:hAnsi="Comic Sans MS"/>
          <w:sz w:val="22"/>
          <w:szCs w:val="22"/>
          <w:lang w:val="en"/>
        </w:rPr>
      </w:pPr>
    </w:p>
    <w:p w14:paraId="108519AC" w14:textId="77777777" w:rsidR="0073327B" w:rsidRDefault="0073327B" w:rsidP="0073327B">
      <w:pPr>
        <w:spacing w:line="280" w:lineRule="exact"/>
        <w:jc w:val="center"/>
        <w:rPr>
          <w:rFonts w:ascii="Comic Sans MS" w:hAnsi="Comic Sans MS"/>
          <w:sz w:val="22"/>
          <w:szCs w:val="22"/>
          <w:lang w:val="en"/>
        </w:rPr>
      </w:pPr>
      <w:r>
        <w:rPr>
          <w:noProof/>
          <w:lang w:eastAsia="en-GB"/>
        </w:rPr>
        <w:drawing>
          <wp:anchor distT="0" distB="0" distL="114300" distR="114300" simplePos="0" relativeHeight="251659264" behindDoc="1" locked="0" layoutInCell="1" allowOverlap="1" wp14:anchorId="65790F82" wp14:editId="7054D03B">
            <wp:simplePos x="0" y="0"/>
            <wp:positionH relativeFrom="margin">
              <wp:posOffset>4486275</wp:posOffset>
            </wp:positionH>
            <wp:positionV relativeFrom="margin">
              <wp:posOffset>-756920</wp:posOffset>
            </wp:positionV>
            <wp:extent cx="1852930" cy="1134110"/>
            <wp:effectExtent l="0" t="0" r="0" b="8890"/>
            <wp:wrapTight wrapText="bothSides">
              <wp:wrapPolygon edited="0">
                <wp:start x="0" y="0"/>
                <wp:lineTo x="0" y="21406"/>
                <wp:lineTo x="21319" y="21406"/>
                <wp:lineTo x="2131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14:paraId="5D36A79C" w14:textId="77777777" w:rsidR="0073327B" w:rsidRDefault="0073327B" w:rsidP="0073327B">
      <w:pPr>
        <w:spacing w:line="280" w:lineRule="exact"/>
        <w:jc w:val="center"/>
        <w:rPr>
          <w:rFonts w:ascii="Arial" w:hAnsi="Arial" w:cs="Arial"/>
          <w:lang w:val="en"/>
        </w:rPr>
      </w:pPr>
    </w:p>
    <w:p w14:paraId="14C8FA7E" w14:textId="77777777" w:rsidR="0073327B" w:rsidRPr="00523FE8" w:rsidRDefault="0073327B" w:rsidP="0073327B">
      <w:pPr>
        <w:spacing w:line="280" w:lineRule="exact"/>
        <w:jc w:val="center"/>
        <w:rPr>
          <w:rFonts w:ascii="Arial" w:hAnsi="Arial"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430"/>
      </w:tblGrid>
      <w:tr w:rsidR="0073327B" w:rsidRPr="007C1F1D" w14:paraId="61C3491D" w14:textId="77777777" w:rsidTr="00EB075F">
        <w:tc>
          <w:tcPr>
            <w:tcW w:w="9430" w:type="dxa"/>
            <w:gridSpan w:val="2"/>
          </w:tcPr>
          <w:p w14:paraId="7D3E800C" w14:textId="77777777" w:rsidR="0073327B" w:rsidRPr="007C1F1D" w:rsidRDefault="0073327B" w:rsidP="00EB075F">
            <w:pPr>
              <w:spacing w:line="280" w:lineRule="exact"/>
              <w:jc w:val="center"/>
              <w:rPr>
                <w:rFonts w:asciiTheme="minorHAnsi" w:hAnsiTheme="minorHAnsi" w:cs="Arial"/>
                <w:sz w:val="22"/>
                <w:szCs w:val="22"/>
                <w:lang w:val="en"/>
              </w:rPr>
            </w:pPr>
            <w:r w:rsidRPr="007C1F1D">
              <w:rPr>
                <w:rFonts w:asciiTheme="minorHAnsi" w:hAnsiTheme="minorHAnsi" w:cs="Arial"/>
                <w:b/>
                <w:sz w:val="22"/>
                <w:szCs w:val="22"/>
                <w:lang w:val="en"/>
              </w:rPr>
              <w:lastRenderedPageBreak/>
              <w:t>GENERAL INFORMATION</w:t>
            </w:r>
          </w:p>
        </w:tc>
      </w:tr>
      <w:tr w:rsidR="0073327B" w:rsidRPr="007C1F1D" w14:paraId="698467FD" w14:textId="77777777" w:rsidTr="00EB075F">
        <w:tc>
          <w:tcPr>
            <w:tcW w:w="1598" w:type="dxa"/>
          </w:tcPr>
          <w:p w14:paraId="1BD8C803" w14:textId="77777777" w:rsidR="0073327B" w:rsidRPr="007C1F1D" w:rsidRDefault="0073327B" w:rsidP="00EB075F">
            <w:pPr>
              <w:spacing w:line="280" w:lineRule="exact"/>
              <w:rPr>
                <w:rFonts w:asciiTheme="minorHAnsi" w:hAnsiTheme="minorHAnsi" w:cs="Arial"/>
                <w:b/>
                <w:sz w:val="22"/>
                <w:szCs w:val="22"/>
                <w:lang w:val="en"/>
              </w:rPr>
            </w:pPr>
          </w:p>
          <w:p w14:paraId="667DD2D6" w14:textId="77777777" w:rsidR="0073327B" w:rsidRPr="007C1F1D" w:rsidRDefault="0073327B" w:rsidP="00EB075F">
            <w:pPr>
              <w:spacing w:line="280" w:lineRule="exact"/>
              <w:rPr>
                <w:rFonts w:asciiTheme="minorHAnsi" w:hAnsiTheme="minorHAnsi" w:cs="Arial"/>
                <w:b/>
                <w:sz w:val="22"/>
                <w:szCs w:val="22"/>
                <w:lang w:val="en"/>
              </w:rPr>
            </w:pPr>
          </w:p>
          <w:p w14:paraId="040E3AFB"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HAIRSTYLES</w:t>
            </w:r>
          </w:p>
        </w:tc>
        <w:tc>
          <w:tcPr>
            <w:tcW w:w="7832" w:type="dxa"/>
          </w:tcPr>
          <w:p w14:paraId="30F95D7E" w14:textId="77777777" w:rsidR="0073327B" w:rsidRPr="007C1F1D" w:rsidRDefault="0073327B" w:rsidP="00EB075F">
            <w:pPr>
              <w:spacing w:line="280" w:lineRule="exact"/>
              <w:rPr>
                <w:rFonts w:asciiTheme="minorHAnsi" w:hAnsiTheme="minorHAnsi" w:cs="Arial"/>
                <w:sz w:val="22"/>
                <w:szCs w:val="22"/>
                <w:lang w:val="en"/>
              </w:rPr>
            </w:pPr>
            <w:proofErr w:type="gramStart"/>
            <w:r w:rsidRPr="007C1F1D">
              <w:rPr>
                <w:rFonts w:asciiTheme="minorHAnsi" w:hAnsiTheme="minorHAnsi" w:cs="Arial"/>
                <w:sz w:val="22"/>
                <w:szCs w:val="22"/>
                <w:lang w:val="en"/>
              </w:rPr>
              <w:t>Extreme hairstyles,</w:t>
            </w:r>
            <w:proofErr w:type="gramEnd"/>
            <w:r w:rsidRPr="007C1F1D">
              <w:rPr>
                <w:rFonts w:asciiTheme="minorHAnsi" w:hAnsiTheme="minorHAnsi" w:cs="Arial"/>
                <w:sz w:val="22"/>
                <w:szCs w:val="22"/>
                <w:lang w:val="en"/>
              </w:rPr>
              <w:t xml:space="preserve"> cut and colour are not allowed on any occasion.  Examples of these include close shaved (</w:t>
            </w:r>
            <w:r>
              <w:rPr>
                <w:rFonts w:asciiTheme="minorHAnsi" w:hAnsiTheme="minorHAnsi" w:cs="Arial"/>
                <w:sz w:val="22"/>
                <w:szCs w:val="22"/>
                <w:lang w:val="en"/>
              </w:rPr>
              <w:t xml:space="preserve">less than a </w:t>
            </w:r>
            <w:r w:rsidRPr="007C1F1D">
              <w:rPr>
                <w:rFonts w:asciiTheme="minorHAnsi" w:hAnsiTheme="minorHAnsi" w:cs="Arial"/>
                <w:sz w:val="22"/>
                <w:szCs w:val="22"/>
                <w:lang w:val="en"/>
              </w:rPr>
              <w:t>No.</w:t>
            </w:r>
            <w:r>
              <w:rPr>
                <w:rFonts w:asciiTheme="minorHAnsi" w:hAnsiTheme="minorHAnsi" w:cs="Arial"/>
                <w:sz w:val="22"/>
                <w:szCs w:val="22"/>
                <w:lang w:val="en"/>
              </w:rPr>
              <w:t>2</w:t>
            </w:r>
            <w:r w:rsidRPr="007C1F1D">
              <w:rPr>
                <w:rFonts w:asciiTheme="minorHAnsi" w:hAnsiTheme="minorHAnsi" w:cs="Arial"/>
                <w:sz w:val="22"/>
                <w:szCs w:val="22"/>
                <w:lang w:val="en"/>
              </w:rPr>
              <w:t xml:space="preserve">) or braided hair, colouring and highlights.  Hair ribbons, bands and slides should be unobtrusive and dark in colour, if worn.  </w:t>
            </w:r>
          </w:p>
        </w:tc>
      </w:tr>
      <w:tr w:rsidR="0073327B" w:rsidRPr="007C1F1D" w14:paraId="4CFE5F11" w14:textId="77777777" w:rsidTr="00EB075F">
        <w:tc>
          <w:tcPr>
            <w:tcW w:w="1598" w:type="dxa"/>
          </w:tcPr>
          <w:p w14:paraId="17963E1D" w14:textId="77777777" w:rsidR="0073327B" w:rsidRPr="007C1F1D" w:rsidRDefault="0073327B" w:rsidP="00EB075F">
            <w:pPr>
              <w:spacing w:line="280" w:lineRule="exact"/>
              <w:rPr>
                <w:rFonts w:asciiTheme="minorHAnsi" w:hAnsiTheme="minorHAnsi" w:cs="Arial"/>
                <w:b/>
                <w:sz w:val="22"/>
                <w:szCs w:val="22"/>
                <w:lang w:val="en"/>
              </w:rPr>
            </w:pPr>
          </w:p>
          <w:p w14:paraId="79D992E8"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MAKE-UP</w:t>
            </w:r>
          </w:p>
        </w:tc>
        <w:tc>
          <w:tcPr>
            <w:tcW w:w="7832" w:type="dxa"/>
          </w:tcPr>
          <w:p w14:paraId="2AE5CD36"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In Years 7-9 no make-up or nail varnish is allowed.  In Years 10-11 discreet make-up is allowed but lipstick, coloured lipsalve and nail varnish are not. </w:t>
            </w:r>
          </w:p>
        </w:tc>
      </w:tr>
      <w:tr w:rsidR="0073327B" w:rsidRPr="007C1F1D" w14:paraId="0EE0B58C" w14:textId="77777777" w:rsidTr="00EB075F">
        <w:tc>
          <w:tcPr>
            <w:tcW w:w="1598" w:type="dxa"/>
          </w:tcPr>
          <w:p w14:paraId="5591EFD5" w14:textId="77777777" w:rsidR="0073327B" w:rsidRPr="007C1F1D" w:rsidRDefault="0073327B" w:rsidP="00EB075F">
            <w:pPr>
              <w:spacing w:line="280" w:lineRule="exact"/>
              <w:rPr>
                <w:rFonts w:asciiTheme="minorHAnsi" w:hAnsiTheme="minorHAnsi" w:cs="Arial"/>
                <w:b/>
                <w:sz w:val="22"/>
                <w:szCs w:val="22"/>
                <w:lang w:val="en"/>
              </w:rPr>
            </w:pPr>
          </w:p>
          <w:p w14:paraId="5AAAA45B" w14:textId="77777777" w:rsidR="0073327B" w:rsidRPr="007C1F1D" w:rsidRDefault="0073327B" w:rsidP="00EB075F">
            <w:pPr>
              <w:spacing w:line="280" w:lineRule="exact"/>
              <w:rPr>
                <w:rFonts w:asciiTheme="minorHAnsi" w:hAnsiTheme="minorHAnsi" w:cs="Arial"/>
                <w:b/>
                <w:sz w:val="22"/>
                <w:szCs w:val="22"/>
                <w:lang w:val="en"/>
              </w:rPr>
            </w:pPr>
          </w:p>
          <w:p w14:paraId="5F701910"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JEWELLERY</w:t>
            </w:r>
          </w:p>
        </w:tc>
        <w:tc>
          <w:tcPr>
            <w:tcW w:w="7832" w:type="dxa"/>
          </w:tcPr>
          <w:p w14:paraId="6A7E6B21"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Pupils may wear one pair of small, plain gold or silver stud or sleeper earrings, one in each ear lobe.  One ring only is allowed and should be small and plain in style.  Nose studs are not to be worn in school.  We do not allow any other form of body piercing in school.  No other jewellery, except for a watch, should be worn. </w:t>
            </w:r>
          </w:p>
        </w:tc>
      </w:tr>
      <w:tr w:rsidR="0073327B" w:rsidRPr="007C1F1D" w14:paraId="02D35F8C" w14:textId="77777777" w:rsidTr="00EB075F">
        <w:tc>
          <w:tcPr>
            <w:tcW w:w="1598" w:type="dxa"/>
          </w:tcPr>
          <w:p w14:paraId="5DA16631" w14:textId="77777777" w:rsidR="0073327B" w:rsidRPr="007C1F1D" w:rsidRDefault="0073327B" w:rsidP="00EB075F">
            <w:pPr>
              <w:spacing w:line="280" w:lineRule="exact"/>
              <w:rPr>
                <w:rFonts w:asciiTheme="minorHAnsi" w:hAnsiTheme="minorHAnsi" w:cs="Arial"/>
                <w:b/>
                <w:sz w:val="22"/>
                <w:szCs w:val="22"/>
                <w:lang w:val="en"/>
              </w:rPr>
            </w:pPr>
          </w:p>
          <w:p w14:paraId="13DA57B2"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OUTERWEAR</w:t>
            </w:r>
          </w:p>
        </w:tc>
        <w:tc>
          <w:tcPr>
            <w:tcW w:w="7832" w:type="dxa"/>
          </w:tcPr>
          <w:p w14:paraId="3A62FEBD"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We ask pupils to wear plain, dark-coloured, sensible coats, appropriate for school.  (Ex-service garments in camouflage colours or of obvious military origin, leather jackets, imitation leather jackets, denim jackets, badges or motifs are NOT ALLOWED).  If it is necessary to wear a scarf it should be appropriate for school.</w:t>
            </w:r>
          </w:p>
        </w:tc>
      </w:tr>
      <w:tr w:rsidR="0073327B" w:rsidRPr="007C1F1D" w14:paraId="0883BB23" w14:textId="77777777" w:rsidTr="00EB075F">
        <w:tc>
          <w:tcPr>
            <w:tcW w:w="1598" w:type="dxa"/>
          </w:tcPr>
          <w:p w14:paraId="02052AE5" w14:textId="77777777" w:rsidR="0073327B" w:rsidRPr="007C1F1D" w:rsidRDefault="0073327B" w:rsidP="00EB075F">
            <w:pPr>
              <w:spacing w:line="280" w:lineRule="exact"/>
              <w:rPr>
                <w:rFonts w:asciiTheme="minorHAnsi" w:hAnsiTheme="minorHAnsi" w:cs="Arial"/>
                <w:b/>
                <w:sz w:val="22"/>
                <w:szCs w:val="22"/>
                <w:lang w:val="en"/>
              </w:rPr>
            </w:pPr>
          </w:p>
          <w:p w14:paraId="1B4B4D0A"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MARKING</w:t>
            </w:r>
          </w:p>
        </w:tc>
        <w:tc>
          <w:tcPr>
            <w:tcW w:w="7832" w:type="dxa"/>
          </w:tcPr>
          <w:p w14:paraId="32D74BCD"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ALL CLOTHING SHOULD BE FULLY MARKED WITH THE OWNER’S INITIALS AND FULL SURNAME. We do not accept responsibility for pupil’s clothing or equipment unless specifically asked to lock away valuable items.</w:t>
            </w:r>
          </w:p>
        </w:tc>
      </w:tr>
      <w:tr w:rsidR="0073327B" w:rsidRPr="007C1F1D" w14:paraId="45305BCA" w14:textId="77777777" w:rsidTr="00EB075F">
        <w:tc>
          <w:tcPr>
            <w:tcW w:w="1598" w:type="dxa"/>
            <w:tcBorders>
              <w:bottom w:val="single" w:sz="4" w:space="0" w:color="auto"/>
            </w:tcBorders>
          </w:tcPr>
          <w:p w14:paraId="40AEE204" w14:textId="77777777" w:rsidR="0073327B" w:rsidRPr="007C1F1D" w:rsidRDefault="0073327B" w:rsidP="00EB075F">
            <w:pPr>
              <w:spacing w:line="280" w:lineRule="exact"/>
              <w:rPr>
                <w:rFonts w:asciiTheme="minorHAnsi" w:hAnsiTheme="minorHAnsi" w:cs="Arial"/>
                <w:b/>
                <w:sz w:val="22"/>
                <w:szCs w:val="22"/>
                <w:lang w:val="en"/>
              </w:rPr>
            </w:pPr>
          </w:p>
          <w:p w14:paraId="1021850E"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PROTECTIVE CLOTHING</w:t>
            </w:r>
          </w:p>
        </w:tc>
        <w:tc>
          <w:tcPr>
            <w:tcW w:w="7832" w:type="dxa"/>
            <w:tcBorders>
              <w:bottom w:val="single" w:sz="4" w:space="0" w:color="auto"/>
            </w:tcBorders>
          </w:tcPr>
          <w:p w14:paraId="70FA1624"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For protection of clothing pupils should provide themselves with aprons to be worn in Art, Food Technology and other Technology lessons.  Pupils without suitable protective clothing will not be allowed to do practical work. The apron for Food Technology is available to purchase from school.  </w:t>
            </w:r>
          </w:p>
        </w:tc>
      </w:tr>
      <w:tr w:rsidR="0073327B" w:rsidRPr="007C1F1D" w14:paraId="4E454386" w14:textId="77777777" w:rsidTr="00EB075F">
        <w:tc>
          <w:tcPr>
            <w:tcW w:w="1598" w:type="dxa"/>
            <w:tcBorders>
              <w:top w:val="single" w:sz="4" w:space="0" w:color="auto"/>
              <w:left w:val="single" w:sz="4" w:space="0" w:color="auto"/>
              <w:bottom w:val="single" w:sz="4" w:space="0" w:color="auto"/>
              <w:right w:val="single" w:sz="4" w:space="0" w:color="auto"/>
            </w:tcBorders>
          </w:tcPr>
          <w:p w14:paraId="6B3E1FD5" w14:textId="77777777" w:rsidR="0073327B" w:rsidRPr="007C1F1D" w:rsidRDefault="0073327B" w:rsidP="00EB075F">
            <w:pPr>
              <w:spacing w:line="280" w:lineRule="exact"/>
              <w:rPr>
                <w:rFonts w:asciiTheme="minorHAnsi" w:hAnsiTheme="minorHAnsi" w:cs="Arial"/>
                <w:b/>
                <w:sz w:val="22"/>
                <w:szCs w:val="22"/>
                <w:lang w:val="en"/>
              </w:rPr>
            </w:pPr>
          </w:p>
          <w:p w14:paraId="49582B36" w14:textId="77777777" w:rsidR="0073327B" w:rsidRPr="007C1F1D" w:rsidRDefault="0073327B" w:rsidP="00EB075F">
            <w:pPr>
              <w:spacing w:line="280" w:lineRule="exact"/>
              <w:rPr>
                <w:rFonts w:asciiTheme="minorHAnsi" w:hAnsiTheme="minorHAnsi" w:cs="Arial"/>
                <w:b/>
                <w:sz w:val="22"/>
                <w:szCs w:val="22"/>
                <w:lang w:val="en"/>
              </w:rPr>
            </w:pPr>
            <w:r w:rsidRPr="007C1F1D">
              <w:rPr>
                <w:rFonts w:asciiTheme="minorHAnsi" w:hAnsiTheme="minorHAnsi" w:cs="Arial"/>
                <w:b/>
                <w:sz w:val="22"/>
                <w:szCs w:val="22"/>
                <w:lang w:val="en"/>
              </w:rPr>
              <w:t>MOBILE PHONES</w:t>
            </w:r>
          </w:p>
        </w:tc>
        <w:tc>
          <w:tcPr>
            <w:tcW w:w="7832" w:type="dxa"/>
            <w:tcBorders>
              <w:top w:val="single" w:sz="4" w:space="0" w:color="auto"/>
              <w:left w:val="single" w:sz="4" w:space="0" w:color="auto"/>
              <w:bottom w:val="single" w:sz="4" w:space="0" w:color="auto"/>
              <w:right w:val="single" w:sz="4" w:space="0" w:color="auto"/>
            </w:tcBorders>
          </w:tcPr>
          <w:p w14:paraId="567E81C5" w14:textId="77777777" w:rsidR="0073327B" w:rsidRPr="007C1F1D" w:rsidRDefault="0073327B" w:rsidP="00EB075F">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 xml:space="preserve">Pupils are not normally allowed mobile phones in school.  If pupils need to bring in a mobile phone to contact home after an extra-curricular activity, they must be handed into the School Office before morning registration.  If phones are not handed </w:t>
            </w:r>
            <w:proofErr w:type="gramStart"/>
            <w:r w:rsidRPr="007C1F1D">
              <w:rPr>
                <w:rFonts w:asciiTheme="minorHAnsi" w:hAnsiTheme="minorHAnsi" w:cs="Arial"/>
                <w:sz w:val="22"/>
                <w:szCs w:val="22"/>
                <w:lang w:val="en"/>
              </w:rPr>
              <w:t>in</w:t>
            </w:r>
            <w:proofErr w:type="gramEnd"/>
            <w:r w:rsidRPr="007C1F1D">
              <w:rPr>
                <w:rFonts w:asciiTheme="minorHAnsi" w:hAnsiTheme="minorHAnsi" w:cs="Arial"/>
                <w:sz w:val="22"/>
                <w:szCs w:val="22"/>
                <w:lang w:val="en"/>
              </w:rPr>
              <w:t xml:space="preserve"> they will be confiscated and parents/carers </w:t>
            </w:r>
            <w:r>
              <w:rPr>
                <w:rFonts w:asciiTheme="minorHAnsi" w:hAnsiTheme="minorHAnsi" w:cs="Arial"/>
                <w:sz w:val="22"/>
                <w:szCs w:val="22"/>
                <w:lang w:val="en"/>
              </w:rPr>
              <w:t xml:space="preserve">will </w:t>
            </w:r>
            <w:r w:rsidRPr="007C1F1D">
              <w:rPr>
                <w:rFonts w:asciiTheme="minorHAnsi" w:hAnsiTheme="minorHAnsi" w:cs="Arial"/>
                <w:sz w:val="22"/>
                <w:szCs w:val="22"/>
                <w:lang w:val="en"/>
              </w:rPr>
              <w:t xml:space="preserve">be asked to collect from the School Office.   </w:t>
            </w:r>
          </w:p>
        </w:tc>
      </w:tr>
    </w:tbl>
    <w:p w14:paraId="523C472B" w14:textId="77777777" w:rsidR="0073327B" w:rsidRPr="007C1F1D" w:rsidRDefault="0073327B" w:rsidP="0073327B">
      <w:pPr>
        <w:spacing w:line="280" w:lineRule="exact"/>
        <w:jc w:val="center"/>
        <w:rPr>
          <w:rFonts w:asciiTheme="minorHAnsi" w:hAnsiTheme="minorHAnsi" w:cs="Arial"/>
          <w:sz w:val="22"/>
          <w:szCs w:val="22"/>
          <w:lang w:val="en"/>
        </w:rPr>
      </w:pPr>
    </w:p>
    <w:p w14:paraId="6D830E24" w14:textId="77777777" w:rsidR="0073327B" w:rsidRPr="007C1F1D" w:rsidRDefault="0073327B" w:rsidP="0073327B">
      <w:pPr>
        <w:spacing w:line="280" w:lineRule="exact"/>
        <w:jc w:val="center"/>
        <w:rPr>
          <w:rFonts w:asciiTheme="minorHAnsi" w:hAnsiTheme="minorHAnsi" w:cs="Arial"/>
          <w:sz w:val="22"/>
          <w:szCs w:val="22"/>
          <w:lang w:val="en"/>
        </w:rPr>
      </w:pPr>
    </w:p>
    <w:p w14:paraId="57C26CE5" w14:textId="77777777" w:rsidR="0073327B" w:rsidRDefault="0073327B" w:rsidP="0073327B">
      <w:pPr>
        <w:spacing w:line="280" w:lineRule="exact"/>
        <w:rPr>
          <w:rFonts w:asciiTheme="minorHAnsi" w:hAnsiTheme="minorHAnsi" w:cs="Arial"/>
          <w:sz w:val="22"/>
          <w:szCs w:val="22"/>
          <w:lang w:val="en"/>
        </w:rPr>
      </w:pPr>
      <w:r w:rsidRPr="007C1F1D">
        <w:rPr>
          <w:rFonts w:asciiTheme="minorHAnsi" w:hAnsiTheme="minorHAnsi" w:cs="Arial"/>
          <w:sz w:val="22"/>
          <w:szCs w:val="22"/>
          <w:lang w:val="en"/>
        </w:rPr>
        <w:t>Most items of school uniform may be purchased from any department store or The School Shop,</w:t>
      </w:r>
    </w:p>
    <w:p w14:paraId="58D863BB" w14:textId="77777777" w:rsidR="0073327B" w:rsidRPr="007C1F1D" w:rsidRDefault="0073327B" w:rsidP="0073327B">
      <w:pPr>
        <w:spacing w:line="280" w:lineRule="exact"/>
        <w:rPr>
          <w:rFonts w:asciiTheme="minorHAnsi" w:hAnsiTheme="minorHAnsi" w:cs="Arial"/>
          <w:sz w:val="22"/>
          <w:szCs w:val="22"/>
          <w:lang w:val="en"/>
        </w:rPr>
      </w:pPr>
      <w:r>
        <w:rPr>
          <w:rFonts w:asciiTheme="minorHAnsi" w:hAnsiTheme="minorHAnsi" w:cs="Arial"/>
          <w:sz w:val="22"/>
          <w:szCs w:val="22"/>
          <w:lang w:val="en"/>
        </w:rPr>
        <w:t>30, Worcester Street,</w:t>
      </w:r>
      <w:r w:rsidRPr="007C1F1D">
        <w:rPr>
          <w:rFonts w:asciiTheme="minorHAnsi" w:hAnsiTheme="minorHAnsi" w:cs="Arial"/>
          <w:sz w:val="22"/>
          <w:szCs w:val="22"/>
          <w:lang w:val="en"/>
        </w:rPr>
        <w:t xml:space="preserve"> Kidderminster, DY10 1</w:t>
      </w:r>
      <w:proofErr w:type="gramStart"/>
      <w:r>
        <w:rPr>
          <w:rFonts w:asciiTheme="minorHAnsi" w:hAnsiTheme="minorHAnsi" w:cs="Arial"/>
          <w:sz w:val="22"/>
          <w:szCs w:val="22"/>
          <w:lang w:val="en"/>
        </w:rPr>
        <w:t>EQ</w:t>
      </w:r>
      <w:r w:rsidRPr="007C1F1D">
        <w:rPr>
          <w:rFonts w:asciiTheme="minorHAnsi" w:hAnsiTheme="minorHAnsi" w:cs="Arial"/>
          <w:sz w:val="22"/>
          <w:szCs w:val="22"/>
          <w:lang w:val="en"/>
        </w:rPr>
        <w:t xml:space="preserve"> :</w:t>
      </w:r>
      <w:proofErr w:type="gramEnd"/>
      <w:r w:rsidRPr="007C1F1D">
        <w:rPr>
          <w:rFonts w:asciiTheme="minorHAnsi" w:hAnsiTheme="minorHAnsi" w:cs="Arial"/>
          <w:sz w:val="22"/>
          <w:szCs w:val="22"/>
          <w:lang w:val="en"/>
        </w:rPr>
        <w:t xml:space="preserve"> Tel. 01562 823763.  The school also holds a stock of the school ties and badges and these can be purchased from us throughout the year.  </w:t>
      </w:r>
    </w:p>
    <w:p w14:paraId="0076F546" w14:textId="77777777" w:rsidR="0073327B" w:rsidRPr="007C1F1D" w:rsidRDefault="0073327B" w:rsidP="0073327B">
      <w:pPr>
        <w:rPr>
          <w:rFonts w:asciiTheme="minorHAnsi" w:hAnsiTheme="minorHAnsi" w:cs="Arial"/>
          <w:sz w:val="22"/>
          <w:szCs w:val="22"/>
        </w:rPr>
      </w:pPr>
    </w:p>
    <w:p w14:paraId="6EAC26F7" w14:textId="77777777" w:rsidR="0073327B" w:rsidRPr="007C1F1D" w:rsidRDefault="0073327B" w:rsidP="0073327B">
      <w:pPr>
        <w:rPr>
          <w:rFonts w:asciiTheme="minorHAnsi" w:hAnsiTheme="minorHAnsi" w:cs="Arial"/>
          <w:sz w:val="22"/>
          <w:szCs w:val="22"/>
        </w:rPr>
      </w:pPr>
    </w:p>
    <w:p w14:paraId="5D5FB5D6" w14:textId="77777777" w:rsidR="0073327B" w:rsidRDefault="0073327B" w:rsidP="0073327B">
      <w:pPr>
        <w:spacing w:line="240" w:lineRule="exact"/>
        <w:rPr>
          <w:rFonts w:ascii="Arial" w:hAnsi="Arial" w:cs="Arial"/>
          <w:b/>
          <w:sz w:val="22"/>
          <w:szCs w:val="22"/>
        </w:rPr>
      </w:pPr>
    </w:p>
    <w:p w14:paraId="3BCFAB88" w14:textId="77777777" w:rsidR="0073327B" w:rsidRDefault="0073327B" w:rsidP="0073327B">
      <w:pPr>
        <w:spacing w:line="240" w:lineRule="exact"/>
        <w:jc w:val="both"/>
        <w:rPr>
          <w:rFonts w:ascii="Arial" w:hAnsi="Arial" w:cs="Arial"/>
          <w:b/>
          <w:sz w:val="22"/>
          <w:szCs w:val="22"/>
        </w:rPr>
      </w:pPr>
    </w:p>
    <w:p w14:paraId="28F4639D" w14:textId="77777777" w:rsidR="0073327B" w:rsidRDefault="0073327B" w:rsidP="0073327B">
      <w:pPr>
        <w:spacing w:line="240" w:lineRule="exact"/>
        <w:jc w:val="both"/>
        <w:rPr>
          <w:rFonts w:ascii="Arial" w:hAnsi="Arial" w:cs="Arial"/>
          <w:b/>
          <w:sz w:val="22"/>
          <w:szCs w:val="22"/>
        </w:rPr>
      </w:pPr>
    </w:p>
    <w:p w14:paraId="429E4465" w14:textId="77777777" w:rsidR="0073327B" w:rsidRDefault="0073327B" w:rsidP="0073327B">
      <w:pPr>
        <w:spacing w:line="240" w:lineRule="exact"/>
        <w:jc w:val="both"/>
        <w:rPr>
          <w:rFonts w:ascii="Arial" w:hAnsi="Arial" w:cs="Arial"/>
          <w:b/>
          <w:sz w:val="22"/>
          <w:szCs w:val="22"/>
        </w:rPr>
      </w:pPr>
    </w:p>
    <w:p w14:paraId="4CB29FAC" w14:textId="77777777" w:rsidR="0073327B" w:rsidRDefault="0073327B" w:rsidP="0073327B">
      <w:pPr>
        <w:spacing w:line="240" w:lineRule="exact"/>
        <w:jc w:val="both"/>
        <w:rPr>
          <w:rFonts w:ascii="Arial" w:hAnsi="Arial" w:cs="Arial"/>
          <w:b/>
          <w:sz w:val="22"/>
          <w:szCs w:val="22"/>
        </w:rPr>
      </w:pPr>
    </w:p>
    <w:p w14:paraId="7BA4602C" w14:textId="77777777" w:rsidR="0073327B" w:rsidRDefault="0073327B" w:rsidP="0073327B">
      <w:pPr>
        <w:spacing w:line="240" w:lineRule="exact"/>
        <w:jc w:val="both"/>
        <w:rPr>
          <w:rFonts w:ascii="Arial" w:hAnsi="Arial" w:cs="Arial"/>
          <w:b/>
          <w:sz w:val="22"/>
          <w:szCs w:val="22"/>
        </w:rPr>
      </w:pPr>
    </w:p>
    <w:p w14:paraId="6C0A7E41" w14:textId="77777777" w:rsidR="0073327B" w:rsidRDefault="0073327B" w:rsidP="0073327B">
      <w:pPr>
        <w:spacing w:line="240" w:lineRule="exact"/>
        <w:jc w:val="both"/>
        <w:rPr>
          <w:rFonts w:asciiTheme="minorHAnsi" w:hAnsiTheme="minorHAnsi" w:cs="Arial"/>
          <w:b/>
          <w:sz w:val="22"/>
          <w:szCs w:val="22"/>
        </w:rPr>
      </w:pPr>
    </w:p>
    <w:p w14:paraId="699A70A2" w14:textId="77777777" w:rsidR="0073327B" w:rsidRDefault="0073327B" w:rsidP="0073327B">
      <w:pPr>
        <w:spacing w:line="240" w:lineRule="exact"/>
        <w:jc w:val="both"/>
        <w:rPr>
          <w:rFonts w:asciiTheme="minorHAnsi" w:hAnsiTheme="minorHAnsi" w:cs="Arial"/>
          <w:b/>
          <w:sz w:val="22"/>
          <w:szCs w:val="22"/>
        </w:rPr>
      </w:pPr>
    </w:p>
    <w:p w14:paraId="64DFDBC7" w14:textId="77777777" w:rsidR="0073327B" w:rsidRDefault="0073327B" w:rsidP="0073327B">
      <w:pPr>
        <w:spacing w:line="240" w:lineRule="exact"/>
        <w:jc w:val="both"/>
        <w:rPr>
          <w:rFonts w:asciiTheme="minorHAnsi" w:hAnsiTheme="minorHAnsi" w:cs="Arial"/>
          <w:b/>
          <w:sz w:val="22"/>
          <w:szCs w:val="22"/>
        </w:rPr>
      </w:pPr>
    </w:p>
    <w:p w14:paraId="7AFF54D4" w14:textId="77777777" w:rsidR="0073327B" w:rsidRDefault="0073327B" w:rsidP="0073327B">
      <w:pPr>
        <w:spacing w:line="240" w:lineRule="exact"/>
        <w:jc w:val="both"/>
        <w:rPr>
          <w:rFonts w:asciiTheme="minorHAnsi" w:hAnsiTheme="minorHAnsi" w:cs="Arial"/>
          <w:b/>
          <w:sz w:val="22"/>
          <w:szCs w:val="22"/>
        </w:rPr>
      </w:pPr>
    </w:p>
    <w:p w14:paraId="30664CAA" w14:textId="77777777" w:rsidR="0073327B" w:rsidRDefault="0073327B" w:rsidP="0073327B">
      <w:pPr>
        <w:spacing w:line="240" w:lineRule="exact"/>
        <w:jc w:val="both"/>
        <w:rPr>
          <w:rFonts w:asciiTheme="minorHAnsi" w:hAnsiTheme="minorHAnsi" w:cs="Arial"/>
          <w:b/>
          <w:sz w:val="22"/>
          <w:szCs w:val="22"/>
        </w:rPr>
      </w:pPr>
    </w:p>
    <w:p w14:paraId="5F97F524" w14:textId="77777777" w:rsidR="0073327B" w:rsidRDefault="0073327B" w:rsidP="0073327B">
      <w:pPr>
        <w:spacing w:line="240" w:lineRule="exact"/>
        <w:jc w:val="both"/>
        <w:rPr>
          <w:rFonts w:asciiTheme="minorHAnsi" w:hAnsiTheme="minorHAnsi" w:cs="Arial"/>
          <w:b/>
          <w:sz w:val="22"/>
          <w:szCs w:val="22"/>
        </w:rPr>
      </w:pPr>
      <w:r>
        <w:rPr>
          <w:noProof/>
          <w:lang w:eastAsia="en-GB"/>
        </w:rPr>
        <w:drawing>
          <wp:anchor distT="0" distB="0" distL="114300" distR="114300" simplePos="0" relativeHeight="251660288" behindDoc="1" locked="0" layoutInCell="1" allowOverlap="1" wp14:anchorId="00C557C1" wp14:editId="2DC44561">
            <wp:simplePos x="0" y="0"/>
            <wp:positionH relativeFrom="margin">
              <wp:posOffset>4391025</wp:posOffset>
            </wp:positionH>
            <wp:positionV relativeFrom="margin">
              <wp:posOffset>-733425</wp:posOffset>
            </wp:positionV>
            <wp:extent cx="1852930" cy="1134110"/>
            <wp:effectExtent l="0" t="0" r="0" b="8890"/>
            <wp:wrapTight wrapText="bothSides">
              <wp:wrapPolygon edited="0">
                <wp:start x="0" y="0"/>
                <wp:lineTo x="0" y="21406"/>
                <wp:lineTo x="21319" y="21406"/>
                <wp:lineTo x="2131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14:paraId="63A448AF" w14:textId="77777777" w:rsidR="0073327B" w:rsidRDefault="0073327B" w:rsidP="0073327B">
      <w:pPr>
        <w:spacing w:line="240" w:lineRule="exact"/>
        <w:jc w:val="both"/>
        <w:rPr>
          <w:rFonts w:asciiTheme="minorHAnsi" w:hAnsiTheme="minorHAnsi" w:cs="Arial"/>
          <w:b/>
          <w:sz w:val="22"/>
          <w:szCs w:val="22"/>
        </w:rPr>
      </w:pPr>
      <w:r>
        <w:rPr>
          <w:noProof/>
          <w:lang w:eastAsia="en-GB"/>
        </w:rPr>
        <w:drawing>
          <wp:anchor distT="0" distB="0" distL="114300" distR="114300" simplePos="0" relativeHeight="251661312" behindDoc="1" locked="0" layoutInCell="1" allowOverlap="1" wp14:anchorId="5DA671E7" wp14:editId="556CA430">
            <wp:simplePos x="0" y="0"/>
            <wp:positionH relativeFrom="margin">
              <wp:posOffset>4391025</wp:posOffset>
            </wp:positionH>
            <wp:positionV relativeFrom="margin">
              <wp:posOffset>-733425</wp:posOffset>
            </wp:positionV>
            <wp:extent cx="1852930" cy="1134110"/>
            <wp:effectExtent l="0" t="0" r="0" b="8890"/>
            <wp:wrapTight wrapText="bothSides">
              <wp:wrapPolygon edited="0">
                <wp:start x="0" y="0"/>
                <wp:lineTo x="0" y="21406"/>
                <wp:lineTo x="21319" y="2140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134110"/>
                    </a:xfrm>
                    <a:prstGeom prst="rect">
                      <a:avLst/>
                    </a:prstGeom>
                    <a:noFill/>
                  </pic:spPr>
                </pic:pic>
              </a:graphicData>
            </a:graphic>
            <wp14:sizeRelH relativeFrom="margin">
              <wp14:pctWidth>0</wp14:pctWidth>
            </wp14:sizeRelH>
          </wp:anchor>
        </w:drawing>
      </w:r>
    </w:p>
    <w:p w14:paraId="30853CEA" w14:textId="77777777" w:rsidR="0073327B" w:rsidRDefault="0073327B" w:rsidP="0073327B">
      <w:pPr>
        <w:spacing w:line="240" w:lineRule="exact"/>
        <w:jc w:val="both"/>
        <w:rPr>
          <w:rFonts w:asciiTheme="minorHAnsi" w:hAnsiTheme="minorHAnsi" w:cs="Arial"/>
          <w:b/>
          <w:sz w:val="22"/>
          <w:szCs w:val="22"/>
        </w:rPr>
      </w:pPr>
    </w:p>
    <w:p w14:paraId="027EA099" w14:textId="77777777" w:rsidR="0073327B" w:rsidRPr="007C1F1D" w:rsidRDefault="0073327B" w:rsidP="0073327B">
      <w:pPr>
        <w:spacing w:line="240" w:lineRule="exact"/>
        <w:jc w:val="both"/>
        <w:rPr>
          <w:rFonts w:asciiTheme="minorHAnsi" w:hAnsiTheme="minorHAnsi" w:cs="Arial"/>
          <w:sz w:val="22"/>
          <w:szCs w:val="22"/>
        </w:rPr>
      </w:pPr>
      <w:r w:rsidRPr="007C1F1D">
        <w:rPr>
          <w:rFonts w:asciiTheme="minorHAnsi" w:hAnsiTheme="minorHAnsi" w:cs="Arial"/>
          <w:b/>
          <w:sz w:val="22"/>
          <w:szCs w:val="22"/>
        </w:rPr>
        <w:t>GIRLS’ PE UNIFORM</w:t>
      </w:r>
    </w:p>
    <w:p w14:paraId="4EE3BAEA" w14:textId="77777777" w:rsidR="0073327B" w:rsidRPr="007C1F1D" w:rsidRDefault="0073327B" w:rsidP="0073327B">
      <w:pPr>
        <w:jc w:val="both"/>
        <w:rPr>
          <w:rFonts w:asciiTheme="minorHAnsi" w:hAnsiTheme="minorHAnsi" w:cs="Arial"/>
          <w:sz w:val="22"/>
          <w:szCs w:val="22"/>
        </w:rPr>
      </w:pPr>
    </w:p>
    <w:p w14:paraId="118678BB" w14:textId="77777777" w:rsidR="0073327B" w:rsidRPr="007C1F1D" w:rsidRDefault="0073327B" w:rsidP="0073327B">
      <w:pPr>
        <w:rPr>
          <w:rFonts w:asciiTheme="minorHAnsi" w:hAnsiTheme="minorHAnsi" w:cs="Arial"/>
          <w:sz w:val="22"/>
          <w:szCs w:val="22"/>
        </w:rPr>
      </w:pPr>
      <w:r w:rsidRPr="007C1F1D">
        <w:rPr>
          <w:rFonts w:asciiTheme="minorHAnsi" w:hAnsiTheme="minorHAnsi" w:cs="Arial"/>
          <w:sz w:val="22"/>
          <w:szCs w:val="22"/>
        </w:rPr>
        <w:t>Indoor P.E.:</w:t>
      </w:r>
    </w:p>
    <w:p w14:paraId="6ED2609E" w14:textId="77777777" w:rsidR="0073327B" w:rsidRPr="007C1F1D" w:rsidRDefault="0073327B" w:rsidP="0073327B">
      <w:pPr>
        <w:numPr>
          <w:ilvl w:val="0"/>
          <w:numId w:val="2"/>
        </w:numPr>
        <w:tabs>
          <w:tab w:val="clear" w:pos="720"/>
          <w:tab w:val="num" w:pos="567"/>
        </w:tabs>
        <w:rPr>
          <w:rFonts w:asciiTheme="minorHAnsi" w:hAnsiTheme="minorHAnsi" w:cs="Arial"/>
          <w:sz w:val="22"/>
          <w:szCs w:val="22"/>
        </w:rPr>
      </w:pPr>
      <w:r w:rsidRPr="007C1F1D">
        <w:rPr>
          <w:rFonts w:asciiTheme="minorHAnsi" w:hAnsiTheme="minorHAnsi" w:cs="Arial"/>
          <w:sz w:val="22"/>
          <w:szCs w:val="22"/>
        </w:rPr>
        <w:t>Maroon/White polo shirt embroidered with the Lacon Childe School crest and child’s initials *</w:t>
      </w:r>
      <w:r w:rsidRPr="007C1F1D">
        <w:rPr>
          <w:rFonts w:asciiTheme="minorHAnsi" w:hAnsiTheme="minorHAnsi" w:cs="Arial"/>
          <w:color w:val="FF0000"/>
          <w:sz w:val="22"/>
          <w:szCs w:val="22"/>
        </w:rPr>
        <w:br/>
      </w:r>
    </w:p>
    <w:p w14:paraId="17D18091" w14:textId="77777777" w:rsidR="0073327B" w:rsidRPr="007C1F1D" w:rsidRDefault="0073327B" w:rsidP="0073327B">
      <w:pPr>
        <w:tabs>
          <w:tab w:val="num" w:pos="567"/>
        </w:tabs>
        <w:jc w:val="both"/>
        <w:rPr>
          <w:rFonts w:asciiTheme="minorHAnsi" w:hAnsiTheme="minorHAnsi" w:cs="Arial"/>
          <w:sz w:val="22"/>
          <w:szCs w:val="22"/>
        </w:rPr>
      </w:pPr>
      <w:r w:rsidRPr="007C1F1D">
        <w:rPr>
          <w:rFonts w:asciiTheme="minorHAnsi" w:hAnsiTheme="minorHAnsi" w:cs="Arial"/>
          <w:sz w:val="22"/>
          <w:szCs w:val="22"/>
        </w:rPr>
        <w:t>Outdoor P.E.:</w:t>
      </w:r>
    </w:p>
    <w:p w14:paraId="5B3DF532"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Black hoodie (embroidered with child’s initials and logo as above) * (Not compulsory)</w:t>
      </w:r>
    </w:p>
    <w:p w14:paraId="72F453AE"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black ¾ length leggings with school logo</w:t>
      </w:r>
      <w:r w:rsidRPr="007C1F1D">
        <w:rPr>
          <w:rFonts w:asciiTheme="minorHAnsi" w:hAnsiTheme="minorHAnsi" w:cs="Arial"/>
          <w:b/>
          <w:sz w:val="22"/>
          <w:szCs w:val="22"/>
        </w:rPr>
        <w:t xml:space="preserve">* </w:t>
      </w:r>
    </w:p>
    <w:p w14:paraId="223B3638"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maroon with white top socks*</w:t>
      </w:r>
    </w:p>
    <w:p w14:paraId="549BCD7F"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trainers + shin pads</w:t>
      </w:r>
    </w:p>
    <w:p w14:paraId="78276217"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tracksuit bottoms (black) are not compulsory, but very useful in winter</w:t>
      </w:r>
    </w:p>
    <w:p w14:paraId="19EB0E35" w14:textId="77777777" w:rsidR="0073327B" w:rsidRPr="007C1F1D" w:rsidRDefault="0073327B" w:rsidP="0073327B">
      <w:pPr>
        <w:tabs>
          <w:tab w:val="num" w:pos="567"/>
        </w:tabs>
        <w:ind w:left="720"/>
        <w:jc w:val="both"/>
        <w:rPr>
          <w:rFonts w:asciiTheme="minorHAnsi" w:hAnsiTheme="minorHAnsi" w:cs="Arial"/>
          <w:sz w:val="22"/>
          <w:szCs w:val="22"/>
        </w:rPr>
      </w:pPr>
    </w:p>
    <w:p w14:paraId="698CD8D9" w14:textId="77777777" w:rsidR="0073327B" w:rsidRPr="007C1F1D" w:rsidRDefault="0073327B" w:rsidP="0073327B">
      <w:pPr>
        <w:tabs>
          <w:tab w:val="num" w:pos="567"/>
        </w:tabs>
        <w:ind w:left="720"/>
        <w:jc w:val="both"/>
        <w:rPr>
          <w:rFonts w:asciiTheme="minorHAnsi" w:hAnsiTheme="minorHAnsi" w:cs="Arial"/>
          <w:sz w:val="22"/>
          <w:szCs w:val="22"/>
        </w:rPr>
      </w:pPr>
    </w:p>
    <w:p w14:paraId="5B67F59D" w14:textId="77777777" w:rsidR="0073327B" w:rsidRPr="007C1F1D" w:rsidRDefault="0073327B" w:rsidP="0073327B">
      <w:pPr>
        <w:tabs>
          <w:tab w:val="num" w:pos="567"/>
        </w:tabs>
        <w:jc w:val="both"/>
        <w:rPr>
          <w:rFonts w:asciiTheme="minorHAnsi" w:hAnsiTheme="minorHAnsi" w:cs="Arial"/>
          <w:sz w:val="22"/>
          <w:szCs w:val="22"/>
        </w:rPr>
      </w:pPr>
    </w:p>
    <w:p w14:paraId="3E4680BF" w14:textId="77777777" w:rsidR="0073327B" w:rsidRPr="007C1F1D" w:rsidRDefault="0073327B" w:rsidP="0073327B">
      <w:pPr>
        <w:tabs>
          <w:tab w:val="num" w:pos="567"/>
        </w:tabs>
        <w:jc w:val="both"/>
        <w:rPr>
          <w:rFonts w:asciiTheme="minorHAnsi" w:hAnsiTheme="minorHAnsi" w:cs="Arial"/>
          <w:sz w:val="22"/>
          <w:szCs w:val="22"/>
        </w:rPr>
      </w:pPr>
      <w:r w:rsidRPr="007C1F1D">
        <w:rPr>
          <w:rFonts w:asciiTheme="minorHAnsi" w:hAnsiTheme="minorHAnsi" w:cs="Arial"/>
          <w:b/>
          <w:sz w:val="22"/>
          <w:szCs w:val="22"/>
        </w:rPr>
        <w:t>BOYS’ PE UNIFORM</w:t>
      </w:r>
    </w:p>
    <w:p w14:paraId="31C5EAC4" w14:textId="77777777" w:rsidR="0073327B" w:rsidRPr="007C1F1D" w:rsidRDefault="0073327B" w:rsidP="0073327B">
      <w:pPr>
        <w:tabs>
          <w:tab w:val="num" w:pos="567"/>
        </w:tabs>
        <w:jc w:val="both"/>
        <w:rPr>
          <w:rFonts w:asciiTheme="minorHAnsi" w:hAnsiTheme="minorHAnsi"/>
          <w:sz w:val="22"/>
          <w:szCs w:val="22"/>
        </w:rPr>
      </w:pPr>
    </w:p>
    <w:p w14:paraId="10CC30B5" w14:textId="77777777" w:rsidR="0073327B" w:rsidRPr="007C1F1D" w:rsidRDefault="0073327B" w:rsidP="0073327B">
      <w:pPr>
        <w:tabs>
          <w:tab w:val="num" w:pos="567"/>
        </w:tabs>
        <w:rPr>
          <w:rFonts w:asciiTheme="minorHAnsi" w:hAnsiTheme="minorHAnsi" w:cs="Arial"/>
          <w:sz w:val="22"/>
          <w:szCs w:val="22"/>
        </w:rPr>
      </w:pPr>
      <w:r w:rsidRPr="007C1F1D">
        <w:rPr>
          <w:rFonts w:asciiTheme="minorHAnsi" w:hAnsiTheme="minorHAnsi" w:cs="Arial"/>
          <w:sz w:val="22"/>
          <w:szCs w:val="22"/>
        </w:rPr>
        <w:t xml:space="preserve">Indoor P.E.: </w:t>
      </w:r>
    </w:p>
    <w:p w14:paraId="04753885" w14:textId="77777777" w:rsidR="0073327B" w:rsidRPr="007C1F1D" w:rsidRDefault="0073327B" w:rsidP="0073327B">
      <w:pPr>
        <w:numPr>
          <w:ilvl w:val="0"/>
          <w:numId w:val="3"/>
        </w:numPr>
        <w:tabs>
          <w:tab w:val="num" w:pos="567"/>
        </w:tabs>
        <w:rPr>
          <w:rFonts w:asciiTheme="minorHAnsi" w:hAnsiTheme="minorHAnsi" w:cs="Arial"/>
          <w:sz w:val="22"/>
          <w:szCs w:val="22"/>
        </w:rPr>
      </w:pPr>
      <w:r w:rsidRPr="007C1F1D">
        <w:rPr>
          <w:rFonts w:asciiTheme="minorHAnsi" w:hAnsiTheme="minorHAnsi" w:cs="Arial"/>
          <w:sz w:val="22"/>
          <w:szCs w:val="22"/>
        </w:rPr>
        <w:t>Maroon/White polo shirt embroidered with the Lacon Childe School crest and child’s initials</w:t>
      </w:r>
      <w:r w:rsidRPr="007C1F1D">
        <w:rPr>
          <w:rFonts w:asciiTheme="minorHAnsi" w:hAnsiTheme="minorHAnsi" w:cs="Arial"/>
          <w:color w:val="FF0000"/>
          <w:sz w:val="22"/>
          <w:szCs w:val="22"/>
        </w:rPr>
        <w:t xml:space="preserve"> </w:t>
      </w:r>
      <w:r w:rsidRPr="007C1F1D">
        <w:rPr>
          <w:rFonts w:asciiTheme="minorHAnsi" w:hAnsiTheme="minorHAnsi" w:cs="Arial"/>
          <w:b/>
          <w:sz w:val="22"/>
          <w:szCs w:val="22"/>
        </w:rPr>
        <w:t>*</w:t>
      </w:r>
      <w:r w:rsidRPr="007C1F1D">
        <w:rPr>
          <w:rFonts w:asciiTheme="minorHAnsi" w:hAnsiTheme="minorHAnsi" w:cs="Arial"/>
          <w:sz w:val="22"/>
          <w:szCs w:val="22"/>
        </w:rPr>
        <w:br/>
      </w:r>
    </w:p>
    <w:p w14:paraId="2005F29A" w14:textId="77777777" w:rsidR="0073327B" w:rsidRPr="007C1F1D" w:rsidRDefault="0073327B" w:rsidP="0073327B">
      <w:pPr>
        <w:tabs>
          <w:tab w:val="num" w:pos="567"/>
        </w:tabs>
        <w:jc w:val="both"/>
        <w:rPr>
          <w:rFonts w:asciiTheme="minorHAnsi" w:hAnsiTheme="minorHAnsi" w:cs="Arial"/>
          <w:sz w:val="22"/>
          <w:szCs w:val="22"/>
        </w:rPr>
      </w:pPr>
      <w:r w:rsidRPr="007C1F1D">
        <w:rPr>
          <w:rFonts w:asciiTheme="minorHAnsi" w:hAnsiTheme="minorHAnsi" w:cs="Arial"/>
          <w:sz w:val="22"/>
          <w:szCs w:val="22"/>
        </w:rPr>
        <w:t>Outdoor P.E.:</w:t>
      </w:r>
    </w:p>
    <w:p w14:paraId="1F38BED6" w14:textId="77777777" w:rsidR="0073327B" w:rsidRPr="007C1F1D" w:rsidRDefault="0073327B" w:rsidP="0073327B">
      <w:pPr>
        <w:numPr>
          <w:ilvl w:val="0"/>
          <w:numId w:val="2"/>
        </w:numPr>
        <w:tabs>
          <w:tab w:val="clear" w:pos="720"/>
          <w:tab w:val="num" w:pos="567"/>
        </w:tabs>
        <w:jc w:val="both"/>
        <w:rPr>
          <w:rFonts w:asciiTheme="minorHAnsi" w:hAnsiTheme="minorHAnsi" w:cs="Arial"/>
          <w:b/>
          <w:sz w:val="22"/>
          <w:szCs w:val="22"/>
        </w:rPr>
      </w:pPr>
      <w:r w:rsidRPr="007C1F1D">
        <w:rPr>
          <w:rFonts w:asciiTheme="minorHAnsi" w:hAnsiTheme="minorHAnsi" w:cs="Arial"/>
          <w:sz w:val="22"/>
          <w:szCs w:val="22"/>
        </w:rPr>
        <w:t xml:space="preserve">Reversible rugby shirt in school colours </w:t>
      </w:r>
      <w:r w:rsidRPr="007C1F1D">
        <w:rPr>
          <w:rFonts w:asciiTheme="minorHAnsi" w:hAnsiTheme="minorHAnsi" w:cs="Arial"/>
          <w:b/>
          <w:sz w:val="22"/>
          <w:szCs w:val="22"/>
        </w:rPr>
        <w:t>*</w:t>
      </w:r>
    </w:p>
    <w:p w14:paraId="5EFDD6C1"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strong pair of football/rugby type black shorts</w:t>
      </w:r>
    </w:p>
    <w:p w14:paraId="4B24A119"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maroon with white top socks</w:t>
      </w:r>
    </w:p>
    <w:p w14:paraId="57452701"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trainers</w:t>
      </w:r>
    </w:p>
    <w:p w14:paraId="12F632EC"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 xml:space="preserve">a pair of football boots + shin pads  </w:t>
      </w:r>
    </w:p>
    <w:p w14:paraId="0A0C4E3F"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tracksuit bottoms (black) are not compulsory, but very useful in winter.</w:t>
      </w:r>
    </w:p>
    <w:p w14:paraId="15227771" w14:textId="77777777" w:rsidR="0073327B" w:rsidRPr="007C1F1D" w:rsidRDefault="0073327B" w:rsidP="0073327B">
      <w:pPr>
        <w:numPr>
          <w:ilvl w:val="0"/>
          <w:numId w:val="2"/>
        </w:numPr>
        <w:tabs>
          <w:tab w:val="clear" w:pos="720"/>
          <w:tab w:val="num" w:pos="567"/>
        </w:tabs>
        <w:jc w:val="both"/>
        <w:rPr>
          <w:rFonts w:asciiTheme="minorHAnsi" w:hAnsiTheme="minorHAnsi" w:cs="Arial"/>
          <w:sz w:val="22"/>
          <w:szCs w:val="22"/>
        </w:rPr>
      </w:pPr>
      <w:r w:rsidRPr="007C1F1D">
        <w:rPr>
          <w:rFonts w:asciiTheme="minorHAnsi" w:hAnsiTheme="minorHAnsi" w:cs="Arial"/>
          <w:sz w:val="22"/>
          <w:szCs w:val="22"/>
        </w:rPr>
        <w:t xml:space="preserve">Black hoodie (embroidered with child’s initials and logo) </w:t>
      </w:r>
      <w:r w:rsidRPr="007C1F1D">
        <w:rPr>
          <w:rFonts w:asciiTheme="minorHAnsi" w:hAnsiTheme="minorHAnsi" w:cs="Arial"/>
          <w:b/>
          <w:sz w:val="22"/>
          <w:szCs w:val="22"/>
        </w:rPr>
        <w:t>*</w:t>
      </w:r>
      <w:r w:rsidRPr="007C1F1D">
        <w:rPr>
          <w:rFonts w:asciiTheme="minorHAnsi" w:hAnsiTheme="minorHAnsi" w:cs="Arial"/>
          <w:sz w:val="22"/>
          <w:szCs w:val="22"/>
        </w:rPr>
        <w:t xml:space="preserve"> (Not compulsory)</w:t>
      </w:r>
    </w:p>
    <w:p w14:paraId="664CF880" w14:textId="77777777" w:rsidR="0073327B" w:rsidRPr="007C1F1D" w:rsidRDefault="0073327B" w:rsidP="0073327B">
      <w:pPr>
        <w:tabs>
          <w:tab w:val="num" w:pos="567"/>
        </w:tabs>
        <w:jc w:val="both"/>
        <w:rPr>
          <w:rFonts w:asciiTheme="minorHAnsi" w:hAnsiTheme="minorHAnsi" w:cs="Arial"/>
          <w:sz w:val="22"/>
          <w:szCs w:val="22"/>
        </w:rPr>
      </w:pPr>
    </w:p>
    <w:p w14:paraId="31E62729" w14:textId="77777777" w:rsidR="0073327B" w:rsidRPr="007C1F1D" w:rsidRDefault="0073327B" w:rsidP="0073327B">
      <w:pPr>
        <w:jc w:val="both"/>
        <w:rPr>
          <w:rFonts w:asciiTheme="minorHAnsi" w:hAnsiTheme="minorHAnsi" w:cs="Arial"/>
          <w:b/>
          <w:sz w:val="22"/>
          <w:szCs w:val="22"/>
        </w:rPr>
      </w:pPr>
      <w:r w:rsidRPr="007C1F1D">
        <w:rPr>
          <w:rFonts w:asciiTheme="minorHAnsi" w:hAnsiTheme="minorHAnsi" w:cs="Arial"/>
          <w:b/>
          <w:sz w:val="22"/>
          <w:szCs w:val="22"/>
        </w:rPr>
        <w:t>* These items are only available from The School Shop, Kidderminster – see previous page for details.</w:t>
      </w:r>
    </w:p>
    <w:p w14:paraId="227AD5F7" w14:textId="77777777" w:rsidR="00CB773F" w:rsidRDefault="00CB773F"/>
    <w:sectPr w:rsidR="00CB7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601"/>
    <w:multiLevelType w:val="hybridMultilevel"/>
    <w:tmpl w:val="F6E0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E01BC"/>
    <w:multiLevelType w:val="hybridMultilevel"/>
    <w:tmpl w:val="4A96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676EE"/>
    <w:multiLevelType w:val="hybridMultilevel"/>
    <w:tmpl w:val="A67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7B"/>
    <w:rsid w:val="0052593B"/>
    <w:rsid w:val="0073327B"/>
    <w:rsid w:val="00CB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0F9"/>
  <w15:chartTrackingRefBased/>
  <w15:docId w15:val="{23EF26D0-4541-447D-A641-C88A9596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73327B"/>
    <w:pPr>
      <w:spacing w:before="100" w:beforeAutospacing="1" w:after="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e4feb5aa7a105870639f868e184126de">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49ebdfea15c9b9b493a3b05ec4e9b418"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4F5D1-03AC-4918-9632-01156D8F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2EDDB-1BC8-4C62-A83C-6CEC8EC3495D}">
  <ds:schemaRefs>
    <ds:schemaRef ds:uri="http://schemas.microsoft.com/sharepoint/v3/contenttype/forms"/>
  </ds:schemaRefs>
</ds:datastoreItem>
</file>

<file path=customXml/itemProps3.xml><?xml version="1.0" encoding="utf-8"?>
<ds:datastoreItem xmlns:ds="http://schemas.openxmlformats.org/officeDocument/2006/customXml" ds:itemID="{A391AC27-FCA8-4672-B3AC-891B0B2AE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Broad, Sue</cp:lastModifiedBy>
  <cp:revision>2</cp:revision>
  <dcterms:created xsi:type="dcterms:W3CDTF">2020-05-21T11:06:00Z</dcterms:created>
  <dcterms:modified xsi:type="dcterms:W3CDTF">2020-05-21T11:08:00Z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